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816" w:rsidRDefault="00B52E14">
      <w:pPr>
        <w:jc w:val="left"/>
        <w:rPr>
          <w:rFonts w:ascii="方正仿宋_GBK" w:eastAsia="方正仿宋_GBK" w:hAnsi="方正仿宋_GBK" w:cs="方正仿宋_GBK"/>
          <w:sz w:val="32"/>
          <w:szCs w:val="32"/>
        </w:rPr>
      </w:pPr>
      <w:bookmarkStart w:id="0" w:name="_Toc360521237"/>
      <w:bookmarkStart w:id="1" w:name="_Toc171785746"/>
      <w:bookmarkStart w:id="2" w:name="_Toc423476587"/>
      <w:r>
        <w:rPr>
          <w:rFonts w:ascii="方正黑体_GBK" w:eastAsia="方正黑体_GBK" w:hAnsi="方正黑体_GBK" w:cs="方正黑体_GBK" w:hint="eastAsia"/>
          <w:sz w:val="32"/>
          <w:szCs w:val="32"/>
        </w:rPr>
        <w:t>附件</w:t>
      </w:r>
      <w:r>
        <w:rPr>
          <w:rFonts w:ascii="方正黑体_GBK" w:eastAsia="方正黑体_GBK" w:hAnsi="方正黑体_GBK" w:cs="方正黑体_GBK" w:hint="eastAsia"/>
          <w:sz w:val="32"/>
          <w:szCs w:val="32"/>
        </w:rPr>
        <w:t>1</w:t>
      </w:r>
      <w:r>
        <w:rPr>
          <w:rFonts w:ascii="方正仿宋_GBK" w:eastAsia="方正仿宋_GBK" w:hAnsi="方正仿宋_GBK" w:cs="方正仿宋_GBK" w:hint="eastAsia"/>
          <w:sz w:val="32"/>
          <w:szCs w:val="32"/>
        </w:rPr>
        <w:t xml:space="preserve"> </w:t>
      </w:r>
    </w:p>
    <w:p w:rsidR="00B42816" w:rsidRDefault="00B42816">
      <w:pPr>
        <w:spacing w:line="0" w:lineRule="atLeast"/>
        <w:jc w:val="center"/>
        <w:rPr>
          <w:rFonts w:ascii="方正小标宋_GBK" w:eastAsia="方正小标宋_GBK" w:hAnsi="方正小标宋_GBK" w:cs="方正小标宋_GBK"/>
          <w:sz w:val="32"/>
          <w:szCs w:val="32"/>
        </w:rPr>
      </w:pPr>
    </w:p>
    <w:p w:rsidR="00B42816" w:rsidRDefault="00B52E14">
      <w:pPr>
        <w:spacing w:line="0" w:lineRule="atLeas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安徽省</w:t>
      </w:r>
      <w:r>
        <w:rPr>
          <w:rFonts w:ascii="方正小标宋_GBK" w:eastAsia="方正小标宋_GBK" w:hAnsi="方正小标宋_GBK" w:cs="方正小标宋_GBK" w:hint="eastAsia"/>
          <w:sz w:val="44"/>
          <w:szCs w:val="44"/>
        </w:rPr>
        <w:t>教育装备</w:t>
      </w:r>
      <w:r>
        <w:rPr>
          <w:rFonts w:ascii="方正小标宋_GBK" w:eastAsia="方正小标宋_GBK" w:hAnsi="方正小标宋_GBK" w:cs="方正小标宋_GBK" w:hint="eastAsia"/>
          <w:sz w:val="44"/>
          <w:szCs w:val="44"/>
        </w:rPr>
        <w:t>课题</w:t>
      </w:r>
      <w:bookmarkEnd w:id="0"/>
      <w:bookmarkEnd w:id="1"/>
      <w:r>
        <w:rPr>
          <w:rFonts w:ascii="方正小标宋_GBK" w:eastAsia="方正小标宋_GBK" w:hAnsi="方正小标宋_GBK" w:cs="方正小标宋_GBK" w:hint="eastAsia"/>
          <w:sz w:val="44"/>
          <w:szCs w:val="44"/>
        </w:rPr>
        <w:t>研究</w:t>
      </w:r>
      <w:r>
        <w:rPr>
          <w:rFonts w:ascii="方正小标宋_GBK" w:eastAsia="方正小标宋_GBK" w:hAnsi="方正小标宋_GBK" w:cs="方正小标宋_GBK" w:hint="eastAsia"/>
          <w:sz w:val="44"/>
          <w:szCs w:val="44"/>
        </w:rPr>
        <w:t>管理办法</w:t>
      </w:r>
      <w:bookmarkEnd w:id="2"/>
    </w:p>
    <w:p w:rsidR="00B42816" w:rsidRDefault="00B42816">
      <w:pPr>
        <w:pStyle w:val="a0"/>
        <w:spacing w:beforeLines="0" w:before="0" w:afterLines="0" w:after="0" w:line="600" w:lineRule="exact"/>
        <w:rPr>
          <w:sz w:val="32"/>
          <w:szCs w:val="32"/>
        </w:rPr>
      </w:pPr>
    </w:p>
    <w:p w:rsidR="00B42816" w:rsidRDefault="00B52E14">
      <w:pPr>
        <w:numPr>
          <w:ilvl w:val="0"/>
          <w:numId w:val="1"/>
        </w:num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总则</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第一条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为加强我省教育装备研究工作，有效支撑教育装备高质量发展，</w:t>
      </w:r>
      <w:r>
        <w:rPr>
          <w:rFonts w:ascii="方正仿宋_GBK" w:eastAsia="方正仿宋_GBK" w:hAnsi="方正仿宋_GBK" w:cs="方正仿宋_GBK" w:hint="eastAsia"/>
          <w:sz w:val="32"/>
          <w:szCs w:val="32"/>
        </w:rPr>
        <w:t>促进教育装备与教育教学、教育科研融合创新发展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参照《全国教育科学规划课题管理办法（</w:t>
      </w:r>
      <w:r>
        <w:rPr>
          <w:rFonts w:ascii="方正仿宋_GBK" w:eastAsia="方正仿宋_GBK" w:hAnsi="方正仿宋_GBK" w:cs="方正仿宋_GBK" w:hint="eastAsia"/>
          <w:sz w:val="32"/>
          <w:szCs w:val="32"/>
        </w:rPr>
        <w:t>20</w:t>
      </w:r>
      <w:r>
        <w:rPr>
          <w:rFonts w:ascii="方正仿宋_GBK" w:hAnsi="方正仿宋_GBK" w:cs="方正仿宋_GBK" w:hint="eastAsia"/>
          <w:sz w:val="32"/>
          <w:szCs w:val="32"/>
        </w:rPr>
        <w:t>21</w:t>
      </w:r>
      <w:r>
        <w:rPr>
          <w:rFonts w:ascii="方正仿宋_GBK" w:eastAsia="方正仿宋_GBK" w:hAnsi="方正仿宋_GBK" w:cs="方正仿宋_GBK" w:hint="eastAsia"/>
          <w:sz w:val="32"/>
          <w:szCs w:val="32"/>
        </w:rPr>
        <w:t>年</w:t>
      </w:r>
      <w:r>
        <w:rPr>
          <w:rFonts w:ascii="方正仿宋_GBK" w:hAnsi="方正仿宋_GBK" w:cs="方正仿宋_GBK" w:hint="eastAsia"/>
          <w:sz w:val="32"/>
          <w:szCs w:val="32"/>
        </w:rPr>
        <w:t>3</w:t>
      </w:r>
      <w:r>
        <w:rPr>
          <w:rFonts w:ascii="方正仿宋_GBK" w:eastAsia="方正仿宋_GBK" w:hAnsi="方正仿宋_GBK" w:cs="方正仿宋_GBK" w:hint="eastAsia"/>
          <w:sz w:val="32"/>
          <w:szCs w:val="32"/>
        </w:rPr>
        <w:t>月修订）》的有关规定，结合《委厅机关“三评一赛”项目管理办法》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《安徽省教育信息技术研究课题管理办法</w:t>
      </w:r>
      <w:r>
        <w:rPr>
          <w:rFonts w:ascii="方正仿宋_GBK" w:eastAsia="方正仿宋_GBK" w:hAnsi="方正仿宋_GBK" w:cs="方正仿宋_GBK" w:hint="eastAsia"/>
          <w:sz w:val="32"/>
          <w:szCs w:val="32"/>
        </w:rPr>
        <w:t>(2022</w:t>
      </w:r>
      <w:r>
        <w:rPr>
          <w:rFonts w:ascii="方正仿宋_GBK" w:eastAsia="方正仿宋_GBK" w:hAnsi="方正仿宋_GBK" w:cs="方正仿宋_GBK" w:hint="eastAsia"/>
          <w:sz w:val="32"/>
          <w:szCs w:val="32"/>
        </w:rPr>
        <w:t>年修订版）》及我省教育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t>课题研究工作的实际，制定本办法。</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本办法</w:t>
      </w:r>
      <w:r>
        <w:rPr>
          <w:rFonts w:ascii="方正仿宋_GBK" w:eastAsia="方正仿宋_GBK" w:hAnsi="方正仿宋_GBK" w:cs="方正仿宋_GBK" w:hint="eastAsia"/>
          <w:sz w:val="32"/>
          <w:szCs w:val="32"/>
        </w:rPr>
        <w:t>适用于安徽省教育技术装备中心管理的安徽省教育装备课题。</w:t>
      </w:r>
    </w:p>
    <w:p w:rsidR="00B42816" w:rsidRDefault="00B52E14">
      <w:pPr>
        <w:numPr>
          <w:ilvl w:val="0"/>
          <w:numId w:val="2"/>
        </w:num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安</w:t>
      </w:r>
      <w:r>
        <w:rPr>
          <w:rFonts w:ascii="方正仿宋_GBK" w:eastAsia="方正仿宋_GBK" w:hAnsi="方正仿宋_GBK" w:cs="方正仿宋_GBK" w:hint="eastAsia"/>
          <w:sz w:val="32"/>
          <w:szCs w:val="32"/>
        </w:rPr>
        <w:t>徽省教育装备课题必须坚持正确的政治方向，遵循党和国家的教育方针，解决教育装备教学应用实践和研究中遇到的实际问题，促进我省教育装备发展。课题的研究目标和内容明确具体，研究思路清晰</w:t>
      </w:r>
      <w:r>
        <w:rPr>
          <w:rFonts w:ascii="方正仿宋_GBK" w:eastAsia="方正仿宋_GBK" w:hAnsi="方正仿宋_GBK" w:cs="方正仿宋_GBK" w:hint="eastAsia"/>
          <w:sz w:val="32"/>
          <w:szCs w:val="32"/>
        </w:rPr>
        <w:t>，研究方法科学，研究结果富有成效。</w:t>
      </w:r>
    </w:p>
    <w:p w:rsidR="00B42816" w:rsidRDefault="00B52E14">
      <w:pPr>
        <w:pStyle w:val="a6"/>
        <w:widowControl/>
        <w:numPr>
          <w:ilvl w:val="0"/>
          <w:numId w:val="2"/>
        </w:numPr>
        <w:spacing w:beforeAutospacing="0" w:afterAutospacing="0" w:line="600" w:lineRule="exact"/>
        <w:ind w:firstLineChars="200" w:firstLine="640"/>
        <w:jc w:val="both"/>
        <w:rPr>
          <w:rFonts w:ascii="方正仿宋_GBK" w:eastAsia="方正仿宋_GBK" w:hAnsi="方正仿宋_GBK" w:cs="方正仿宋_GBK"/>
          <w:kern w:val="2"/>
          <w:sz w:val="32"/>
          <w:szCs w:val="32"/>
        </w:rPr>
      </w:pPr>
      <w:r>
        <w:rPr>
          <w:rFonts w:ascii="方正仿宋_GBK" w:eastAsia="方正仿宋_GBK" w:hAnsi="方正仿宋_GBK" w:cs="方正仿宋_GBK" w:hint="eastAsia"/>
          <w:kern w:val="2"/>
          <w:sz w:val="32"/>
          <w:szCs w:val="32"/>
        </w:rPr>
        <w:t xml:space="preserve"> </w:t>
      </w:r>
      <w:r>
        <w:rPr>
          <w:rFonts w:ascii="方正仿宋_GBK" w:eastAsia="方正仿宋_GBK" w:hAnsi="方正仿宋_GBK" w:cs="方正仿宋_GBK" w:hint="eastAsia"/>
          <w:kern w:val="2"/>
          <w:sz w:val="32"/>
          <w:szCs w:val="32"/>
        </w:rPr>
        <w:t>安徽省教育装备课题面向全省，应该遵循公开、公平、公正的原则，采取宏观引导、自主申请、平等竞争、鼓励合作、择优立项的机制。</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lastRenderedPageBreak/>
        <w:t>第二章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组织</w:t>
      </w:r>
    </w:p>
    <w:p w:rsidR="00B42816" w:rsidRDefault="00B52E14">
      <w:pPr>
        <w:pStyle w:val="a6"/>
        <w:widowControl/>
        <w:numPr>
          <w:ilvl w:val="0"/>
          <w:numId w:val="2"/>
        </w:numPr>
        <w:spacing w:beforeAutospacing="0" w:afterAutospacing="0" w:line="600" w:lineRule="exact"/>
        <w:ind w:firstLineChars="200" w:firstLine="640"/>
        <w:jc w:val="both"/>
        <w:rPr>
          <w:rFonts w:ascii="方正仿宋_GBK" w:eastAsia="方正仿宋_GBK" w:hAnsi="方正仿宋_GBK" w:cs="方正仿宋_GBK"/>
          <w:kern w:val="2"/>
          <w:sz w:val="32"/>
          <w:szCs w:val="32"/>
        </w:rPr>
      </w:pPr>
      <w:r>
        <w:rPr>
          <w:rFonts w:ascii="方正仿宋_GBK" w:eastAsia="方正仿宋_GBK" w:hAnsi="方正仿宋_GBK" w:cs="方正仿宋_GBK" w:hint="eastAsia"/>
          <w:kern w:val="2"/>
          <w:sz w:val="32"/>
          <w:szCs w:val="32"/>
        </w:rPr>
        <w:t xml:space="preserve"> </w:t>
      </w:r>
      <w:r>
        <w:rPr>
          <w:rFonts w:ascii="方正仿宋_GBK" w:eastAsia="方正仿宋_GBK" w:hAnsi="方正仿宋_GBK" w:cs="方正仿宋_GBK" w:hint="eastAsia"/>
          <w:color w:val="000000" w:themeColor="text1"/>
          <w:kern w:val="2"/>
          <w:sz w:val="32"/>
          <w:szCs w:val="32"/>
        </w:rPr>
        <w:t>“安徽省教育装备专项课题管理办公室”（简称“省课题办”）</w:t>
      </w:r>
      <w:r>
        <w:rPr>
          <w:rFonts w:ascii="方正仿宋_GBK" w:eastAsia="方正仿宋_GBK" w:hAnsi="方正仿宋_GBK" w:cs="方正仿宋_GBK" w:hint="eastAsia"/>
          <w:kern w:val="2"/>
          <w:sz w:val="32"/>
          <w:szCs w:val="32"/>
        </w:rPr>
        <w:t>主要职责是组织制定和实施研究规划、管理办法、课题指南等，负责课题日常管理。</w:t>
      </w:r>
    </w:p>
    <w:p w:rsidR="00B42816" w:rsidRDefault="00B52E14">
      <w:pPr>
        <w:pStyle w:val="a6"/>
        <w:widowControl/>
        <w:spacing w:beforeAutospacing="0" w:afterAutospacing="0" w:line="600" w:lineRule="exact"/>
        <w:ind w:firstLineChars="200" w:firstLine="640"/>
        <w:jc w:val="both"/>
        <w:rPr>
          <w:rFonts w:ascii="方正仿宋_GBK" w:eastAsia="方正仿宋_GBK" w:hAnsi="方正仿宋_GBK" w:cs="方正仿宋_GBK"/>
          <w:kern w:val="2"/>
          <w:sz w:val="32"/>
          <w:szCs w:val="32"/>
        </w:rPr>
      </w:pPr>
      <w:r>
        <w:rPr>
          <w:rFonts w:ascii="方正仿宋_GBK" w:eastAsia="方正仿宋_GBK" w:hAnsi="方正仿宋_GBK" w:cs="方正仿宋_GBK" w:hint="eastAsia"/>
          <w:kern w:val="2"/>
          <w:sz w:val="32"/>
          <w:szCs w:val="32"/>
        </w:rPr>
        <w:t>第六条</w:t>
      </w:r>
      <w:r>
        <w:rPr>
          <w:rFonts w:ascii="方正仿宋_GBK" w:eastAsia="方正仿宋_GBK" w:hAnsi="方正仿宋_GBK" w:cs="方正仿宋_GBK" w:hint="eastAsia"/>
          <w:kern w:val="2"/>
          <w:sz w:val="32"/>
          <w:szCs w:val="32"/>
        </w:rPr>
        <w:t xml:space="preserve">  </w:t>
      </w:r>
      <w:r>
        <w:rPr>
          <w:rFonts w:ascii="方正仿宋_GBK" w:eastAsia="方正仿宋_GBK" w:hAnsi="方正仿宋_GBK" w:cs="方正仿宋_GBK" w:hint="eastAsia"/>
          <w:kern w:val="2"/>
          <w:sz w:val="32"/>
          <w:szCs w:val="32"/>
        </w:rPr>
        <w:t>省课题办建立和管理专家团队，组织专家审核申报课题，鉴定课题成果，根据研究工作的需要，组织学术交流，提供学术指导和专业咨询，推广科研成果。</w:t>
      </w:r>
    </w:p>
    <w:p w:rsidR="00B42816" w:rsidRDefault="00B52E14">
      <w:pPr>
        <w:pStyle w:val="a6"/>
        <w:widowControl/>
        <w:spacing w:beforeAutospacing="0" w:afterAutospacing="0" w:line="600" w:lineRule="exact"/>
        <w:ind w:firstLineChars="200" w:firstLine="640"/>
        <w:jc w:val="both"/>
        <w:rPr>
          <w:rFonts w:ascii="方正仿宋_GBK" w:eastAsia="方正仿宋_GBK" w:hAnsi="方正仿宋_GBK" w:cs="方正仿宋_GBK"/>
          <w:kern w:val="2"/>
          <w:sz w:val="32"/>
          <w:szCs w:val="32"/>
        </w:rPr>
      </w:pPr>
      <w:r>
        <w:rPr>
          <w:rFonts w:ascii="方正仿宋_GBK" w:eastAsia="方正仿宋_GBK" w:hAnsi="方正仿宋_GBK" w:cs="方正仿宋_GBK" w:hint="eastAsia"/>
          <w:kern w:val="2"/>
          <w:sz w:val="32"/>
          <w:szCs w:val="32"/>
        </w:rPr>
        <w:t>第七条</w:t>
      </w:r>
      <w:r>
        <w:rPr>
          <w:rFonts w:ascii="方正仿宋_GBK" w:eastAsia="方正仿宋_GBK" w:hAnsi="方正仿宋_GBK" w:cs="方正仿宋_GBK" w:hint="eastAsia"/>
          <w:kern w:val="2"/>
          <w:sz w:val="32"/>
          <w:szCs w:val="32"/>
        </w:rPr>
        <w:t xml:space="preserve">  </w:t>
      </w:r>
      <w:r>
        <w:rPr>
          <w:rFonts w:ascii="方正仿宋_GBK" w:eastAsia="方正仿宋_GBK" w:hAnsi="方正仿宋_GBK" w:cs="方正仿宋_GBK" w:hint="eastAsia"/>
          <w:kern w:val="2"/>
          <w:sz w:val="32"/>
          <w:szCs w:val="32"/>
        </w:rPr>
        <w:t>市、县（市、区）课题管理部门受省课题办委托，管理所属辖区省级教育装备课题研究，开展学术咨询、业务指导、过程管理等。</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t>第三章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课题申报</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八</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t>课题，面向各级各类教育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t>部门、中小学、幼儿园、</w:t>
      </w:r>
      <w:r>
        <w:rPr>
          <w:rFonts w:ascii="方正仿宋_GBK" w:eastAsia="方正仿宋_GBK" w:hAnsi="方正仿宋_GBK" w:cs="方正仿宋_GBK" w:hint="eastAsia"/>
          <w:color w:val="000000" w:themeColor="text1"/>
          <w:sz w:val="32"/>
          <w:szCs w:val="32"/>
        </w:rPr>
        <w:t>特殊教育学校</w:t>
      </w:r>
      <w:r>
        <w:rPr>
          <w:rFonts w:ascii="方正仿宋_GBK" w:eastAsia="方正仿宋_GBK" w:hAnsi="方正仿宋_GBK" w:cs="方正仿宋_GBK" w:hint="eastAsia"/>
          <w:sz w:val="32"/>
          <w:szCs w:val="32"/>
        </w:rPr>
        <w:t>等单位的教育工作者。</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（一）课题负责人需符合下列各项条件：</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享有中华人民共和国公民权，遵守中华人民共和国宪法，拥护社会主义制度和中国共产党的领导。</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课题负责人</w:t>
      </w:r>
      <w:r>
        <w:rPr>
          <w:rFonts w:ascii="方正仿宋_GBK" w:eastAsia="方正仿宋_GBK" w:hAnsi="方正仿宋_GBK" w:cs="方正仿宋_GBK" w:hint="eastAsia"/>
          <w:sz w:val="32"/>
          <w:szCs w:val="32"/>
        </w:rPr>
        <w:t>可以</w:t>
      </w:r>
      <w:r>
        <w:rPr>
          <w:rFonts w:ascii="方正仿宋_GBK" w:eastAsia="方正仿宋_GBK" w:hAnsi="方正仿宋_GBK" w:cs="方正仿宋_GBK" w:hint="eastAsia"/>
          <w:sz w:val="32"/>
          <w:szCs w:val="32"/>
        </w:rPr>
        <w:t>为</w:t>
      </w:r>
      <w:r>
        <w:rPr>
          <w:rFonts w:ascii="方正仿宋_GBK" w:eastAsia="方正仿宋_GBK" w:hAnsi="方正仿宋_GBK" w:cs="方正仿宋_GBK" w:hint="eastAsia"/>
          <w:sz w:val="32"/>
          <w:szCs w:val="32"/>
        </w:rPr>
        <w:t>一人或两</w:t>
      </w:r>
      <w:r>
        <w:rPr>
          <w:rFonts w:ascii="方正仿宋_GBK" w:eastAsia="方正仿宋_GBK" w:hAnsi="方正仿宋_GBK" w:cs="方正仿宋_GBK" w:hint="eastAsia"/>
          <w:sz w:val="32"/>
          <w:szCs w:val="32"/>
        </w:rPr>
        <w:t>人，原则上（课题负责人之一）应具有副高级（含）以上专业技术职称（中小学高级或相应的专业技术职称）。不具备副高级（含）以上专业技术职称的负责人，须有两名副高级以上专业技术职称的专家书面推荐。</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课题负责人同时只能申报并承担一项安徽省教育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lastRenderedPageBreak/>
        <w:t>课题研究任务。为鼓励创新、避免重复劳动及知识产权纠纷，课题负责人申报或参加的其它系列课题研究，不得与本课题研究内容雷同，否则取消申报资格或按撤项处理。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（二）其他条件</w:t>
      </w:r>
    </w:p>
    <w:p w:rsidR="00B42816" w:rsidRDefault="00B52E14">
      <w:p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课题负责人所在单位，</w:t>
      </w:r>
      <w:r>
        <w:rPr>
          <w:rFonts w:ascii="方正仿宋_GBK" w:eastAsia="方正仿宋_GBK" w:hAnsi="方正仿宋_GBK" w:cs="方正仿宋_GBK" w:hint="eastAsia"/>
          <w:color w:val="000000" w:themeColor="text1"/>
          <w:sz w:val="32"/>
          <w:szCs w:val="32"/>
        </w:rPr>
        <w:t>每年最多申报两项省级教育</w:t>
      </w:r>
      <w:r>
        <w:rPr>
          <w:rFonts w:ascii="方正仿宋_GBK" w:hAnsi="方正仿宋_GBK" w:cs="方正仿宋_GBK" w:hint="eastAsia"/>
          <w:color w:val="000000" w:themeColor="text1"/>
          <w:sz w:val="32"/>
          <w:szCs w:val="32"/>
        </w:rPr>
        <w:t>装</w:t>
      </w:r>
      <w:r>
        <w:rPr>
          <w:rFonts w:ascii="方正仿宋_GBK" w:eastAsia="方正仿宋_GBK" w:hAnsi="方正仿宋_GBK" w:cs="方正仿宋_GBK" w:hint="eastAsia"/>
          <w:color w:val="000000" w:themeColor="text1"/>
          <w:sz w:val="32"/>
          <w:szCs w:val="32"/>
        </w:rPr>
        <w:t>备专项</w:t>
      </w:r>
      <w:r>
        <w:rPr>
          <w:rFonts w:ascii="方正仿宋_GBK" w:eastAsia="方正仿宋_GBK" w:hAnsi="方正仿宋_GBK" w:cs="方正仿宋_GBK" w:hint="eastAsia"/>
          <w:color w:val="000000" w:themeColor="text1"/>
          <w:sz w:val="32"/>
          <w:szCs w:val="32"/>
        </w:rPr>
        <w:t>研究课题。</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课题组成员最多十人（含课题负责人），每个成员承担相应的课题研究任务。</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九</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课题负责人申报时，由所在单位参照本办法第十条进行审核，签署意见</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并承诺作为“课题承担单位”提供研究条件</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承担课题管理职能及信誉保证。</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课题申报每年一次，具体时间见每年申报通知。申报工作</w:t>
      </w:r>
      <w:r>
        <w:rPr>
          <w:rFonts w:ascii="方正仿宋_GBK" w:eastAsia="方正仿宋_GBK" w:hAnsi="方正仿宋_GBK" w:cs="方正仿宋_GBK" w:hint="eastAsia"/>
          <w:sz w:val="32"/>
          <w:szCs w:val="32"/>
        </w:rPr>
        <w:t>依托</w:t>
      </w:r>
      <w:r>
        <w:rPr>
          <w:rFonts w:ascii="方正仿宋_GBK" w:eastAsia="方正仿宋_GBK" w:hAnsi="方正仿宋_GBK" w:cs="方正仿宋_GBK" w:hint="eastAsia"/>
          <w:color w:val="000000" w:themeColor="text1"/>
          <w:sz w:val="32"/>
          <w:szCs w:val="32"/>
        </w:rPr>
        <w:t>“皖教云”的“安徽省教育</w:t>
      </w:r>
      <w:r>
        <w:rPr>
          <w:rFonts w:ascii="方正仿宋_GBK" w:eastAsia="方正仿宋_GBK" w:hAnsi="方正仿宋_GBK" w:cs="方正仿宋_GBK" w:hint="eastAsia"/>
          <w:color w:val="000000" w:themeColor="text1"/>
          <w:sz w:val="32"/>
          <w:szCs w:val="32"/>
        </w:rPr>
        <w:t>装备专项</w:t>
      </w:r>
      <w:r>
        <w:rPr>
          <w:rFonts w:ascii="方正仿宋_GBK" w:eastAsia="方正仿宋_GBK" w:hAnsi="方正仿宋_GBK" w:cs="方正仿宋_GBK" w:hint="eastAsia"/>
          <w:color w:val="000000" w:themeColor="text1"/>
          <w:sz w:val="32"/>
          <w:szCs w:val="32"/>
        </w:rPr>
        <w:t>课题”活动平台开展（</w:t>
      </w:r>
      <w:r>
        <w:rPr>
          <w:rFonts w:ascii="方正仿宋_GBK" w:eastAsia="方正仿宋_GBK" w:hAnsi="方正仿宋_GBK" w:cs="方正仿宋_GBK" w:hint="eastAsia"/>
          <w:sz w:val="32"/>
          <w:szCs w:val="32"/>
        </w:rPr>
        <w:t>以下简称“课题活动平台”）。</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省课题办受理申报时，不收取任何费用。</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黑体" w:eastAsia="黑体" w:hAnsi="黑体"/>
          <w:strike/>
          <w:sz w:val="36"/>
          <w:szCs w:val="36"/>
        </w:rPr>
      </w:pPr>
      <w:r>
        <w:rPr>
          <w:rFonts w:ascii="方正黑体_GBK" w:eastAsia="方正黑体_GBK" w:hAnsi="方正黑体_GBK" w:cs="方正黑体_GBK" w:hint="eastAsia"/>
          <w:sz w:val="36"/>
          <w:szCs w:val="36"/>
        </w:rPr>
        <w:t>第四章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课题立项审核</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二</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省课题办负责组织课题立项审核工作。具体流程为：个人申报</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限额审核推荐</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省课题办组织立项审核</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公示拟立项名单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公布立项名单。立项课题纳入省教育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t>课题研究计划。</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课题立项审核实行</w:t>
      </w:r>
      <w:r>
        <w:rPr>
          <w:rFonts w:ascii="方正仿宋_GBK" w:eastAsia="方正仿宋_GBK" w:hAnsi="方正仿宋_GBK" w:cs="方正仿宋_GBK" w:hint="eastAsia"/>
          <w:color w:val="000000" w:themeColor="text1"/>
          <w:sz w:val="32"/>
          <w:szCs w:val="32"/>
        </w:rPr>
        <w:t>同行</w:t>
      </w:r>
      <w:r>
        <w:rPr>
          <w:rFonts w:ascii="方正仿宋_GBK" w:eastAsia="方正仿宋_GBK" w:hAnsi="方正仿宋_GBK" w:cs="方正仿宋_GBK" w:hint="eastAsia"/>
          <w:sz w:val="32"/>
          <w:szCs w:val="32"/>
        </w:rPr>
        <w:t>专家审核制。由省课</w:t>
      </w:r>
      <w:r>
        <w:rPr>
          <w:rFonts w:ascii="方正仿宋_GBK" w:eastAsia="方正仿宋_GBK" w:hAnsi="方正仿宋_GBK" w:cs="方正仿宋_GBK" w:hint="eastAsia"/>
          <w:sz w:val="32"/>
          <w:szCs w:val="32"/>
        </w:rPr>
        <w:lastRenderedPageBreak/>
        <w:t>题办根据相关工作要求组成专家组，专家组依据省课题办制定的课题立项审核标准，对申报课题进行审核。立项审核工作实行回避制度</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参加审核工作的专家或有关工作人员，如本人参与当年度申报课题研究的，应主动退出当年度的课题立项审核工作。</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t>第五章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课题管理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四</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课题管理实行省课题办、市课题管理</w:t>
      </w:r>
      <w:r>
        <w:rPr>
          <w:rFonts w:ascii="方正仿宋_GBK" w:hAnsi="方正仿宋_GBK" w:cs="方正仿宋_GBK" w:hint="eastAsia"/>
          <w:sz w:val="32"/>
          <w:szCs w:val="32"/>
        </w:rPr>
        <w:t>部门</w:t>
      </w:r>
      <w:r>
        <w:rPr>
          <w:rFonts w:ascii="方正仿宋_GBK" w:eastAsia="方正仿宋_GBK" w:hAnsi="方正仿宋_GBK" w:cs="方正仿宋_GBK" w:hint="eastAsia"/>
          <w:sz w:val="32"/>
          <w:szCs w:val="32"/>
        </w:rPr>
        <w:t>、县（区）课题管理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、课题</w:t>
      </w:r>
      <w:r>
        <w:rPr>
          <w:rFonts w:ascii="方正仿宋_GBK" w:eastAsia="方正仿宋_GBK" w:hAnsi="方正仿宋_GBK" w:cs="方正仿宋_GBK" w:hint="eastAsia"/>
          <w:sz w:val="32"/>
          <w:szCs w:val="32"/>
        </w:rPr>
        <w:t>承担</w:t>
      </w:r>
      <w:r>
        <w:rPr>
          <w:rFonts w:ascii="方正仿宋_GBK" w:eastAsia="方正仿宋_GBK" w:hAnsi="方正仿宋_GBK" w:cs="方正仿宋_GBK" w:hint="eastAsia"/>
          <w:sz w:val="32"/>
          <w:szCs w:val="32"/>
        </w:rPr>
        <w:t>单位和课题组四级管理。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省课题办对立项课题履行检查、监督和指导职责，对需要变更、撤项的课题审核处理，开展课题研讨和培训活动，对课题进行示范性指导，开展结题鉴定并颁发结题证书。</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市课题管理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对所属范围内的省级立项课题开展日常检查、监督和指导，可以通过自查、抽查、交叉检查等方式确保课题开展的有序性和规范性，对存在问题的课题及时上报、处理。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县（区）课题管理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协助市</w:t>
      </w:r>
      <w:r>
        <w:rPr>
          <w:rFonts w:ascii="方正仿宋_GBK" w:eastAsia="方正仿宋_GBK" w:hAnsi="方正仿宋_GBK" w:cs="方正仿宋_GBK" w:hint="eastAsia"/>
          <w:sz w:val="32"/>
          <w:szCs w:val="32"/>
        </w:rPr>
        <w:t>级</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做好相应课题管理工作。</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课题</w:t>
      </w:r>
      <w:r>
        <w:rPr>
          <w:rFonts w:ascii="方正仿宋_GBK" w:eastAsia="方正仿宋_GBK" w:hAnsi="方正仿宋_GBK" w:cs="方正仿宋_GBK" w:hint="eastAsia"/>
          <w:sz w:val="32"/>
          <w:szCs w:val="32"/>
        </w:rPr>
        <w:t>承担</w:t>
      </w:r>
      <w:r>
        <w:rPr>
          <w:rFonts w:ascii="方正仿宋_GBK" w:eastAsia="方正仿宋_GBK" w:hAnsi="方正仿宋_GBK" w:cs="方正仿宋_GBK" w:hint="eastAsia"/>
          <w:sz w:val="32"/>
          <w:szCs w:val="32"/>
        </w:rPr>
        <w:t>单位和课题组按照本办法做好课题管理和研究工作。</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五</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课题负责人必须实际主持课题的研究工作，并在研究工作中承担实质性任务，确保课题研究工作务实、高效开展。</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第十</w:t>
      </w:r>
      <w:r>
        <w:rPr>
          <w:rFonts w:ascii="方正仿宋_GBK" w:eastAsia="方正仿宋_GBK" w:hAnsi="方正仿宋_GBK" w:cs="方正仿宋_GBK" w:hint="eastAsia"/>
          <w:sz w:val="32"/>
          <w:szCs w:val="32"/>
        </w:rPr>
        <w:t>六</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负责人确保课题研究的开展符合法律法规和学术规范要求，管理课题组成员并全面负责课题有关的活动。在接到立项通知文件后，课题负责人应尽快制定详实的课题实施方案，在三个月内组织开题，并及时通过课题活动平台提交实施方案和开题情况资料，逾期撤销立项。</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第十</w:t>
      </w:r>
      <w:r>
        <w:rPr>
          <w:rFonts w:ascii="方正仿宋_GBK" w:eastAsia="方正仿宋_GBK" w:hAnsi="方正仿宋_GBK" w:cs="方正仿宋_GBK" w:hint="eastAsia"/>
          <w:sz w:val="32"/>
          <w:szCs w:val="32"/>
        </w:rPr>
        <w:t>七</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各课题组在研究过程中应加强过程管理，课题研究方案的制定修改、课题资料的收集整理、研</w:t>
      </w:r>
      <w:r>
        <w:rPr>
          <w:rFonts w:ascii="方正仿宋_GBK" w:eastAsia="方正仿宋_GBK" w:hAnsi="方正仿宋_GBK" w:cs="方正仿宋_GBK" w:hint="eastAsia"/>
          <w:sz w:val="32"/>
          <w:szCs w:val="32"/>
        </w:rPr>
        <w:t>究过程数据的整理分析、检测工具的制定使用等材料（纸质文本与电子稿）要保存齐全。</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t>第六章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课题变更与撤项</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十八</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在研究过程中确需对课题负责人、课题名称、课题负责人单位、课题组成员、成果形式、研究内容和课题承担单位等信息进行变更的，须由原课题负责人提出并填写《安徽省教育</w:t>
      </w:r>
      <w:r>
        <w:rPr>
          <w:rFonts w:ascii="方正仿宋_GBK" w:eastAsia="方正仿宋_GBK" w:hAnsi="方正仿宋_GBK" w:cs="方正仿宋_GBK" w:hint="eastAsia"/>
          <w:sz w:val="32"/>
          <w:szCs w:val="32"/>
        </w:rPr>
        <w:t>装备专项</w:t>
      </w:r>
      <w:r>
        <w:rPr>
          <w:rFonts w:ascii="方正仿宋_GBK" w:eastAsia="方正仿宋_GBK" w:hAnsi="方正仿宋_GBK" w:cs="方正仿宋_GBK" w:hint="eastAsia"/>
          <w:sz w:val="32"/>
          <w:szCs w:val="32"/>
        </w:rPr>
        <w:t>课题重要事项变更申请表》，相关人员签字、课题承担单位盖章，报市</w:t>
      </w:r>
      <w:r>
        <w:rPr>
          <w:rFonts w:ascii="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同意，省课题办审核通过后，方可变更。其中：</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变更课题负责人。开题时变更负责人，变更前、后课题负责人均需签字；开题后变更负责人，新的课题负责人须从课题组内成员推选产生，手续同上；申请结题鉴定前</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个月不得变更负责人。</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变更课题名称。课题题目微调后，须与课题申报时研究内容和方向保持一致。调整后，研究目标、研究内容、研</w:t>
      </w:r>
      <w:r>
        <w:rPr>
          <w:rFonts w:ascii="方正仿宋_GBK" w:eastAsia="方正仿宋_GBK" w:hAnsi="方正仿宋_GBK" w:cs="方正仿宋_GBK" w:hint="eastAsia"/>
          <w:sz w:val="32"/>
          <w:szCs w:val="32"/>
        </w:rPr>
        <w:lastRenderedPageBreak/>
        <w:t>究方法受不同程度影响的课题，应申请撤销课题研究。</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变更课题承担单位，还需变更后课题承担单位签章。</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对未经审核同意进行上述变更的立项课题，将不予结题。</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十九</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为确保课题研究质量，省课题办对存在以下情况的课题进行撤项处理：①课题政</w:t>
      </w:r>
      <w:r>
        <w:rPr>
          <w:rFonts w:ascii="方正仿宋_GBK" w:eastAsia="方正仿宋_GBK" w:hAnsi="方正仿宋_GBK" w:cs="方正仿宋_GBK" w:hint="eastAsia"/>
          <w:sz w:val="32"/>
          <w:szCs w:val="32"/>
        </w:rPr>
        <w:t>治方向不正确，违反国家大政方针，违反教育法规与政策；②存在较严重的学术失范、学术不端行为；③逾期未完成开题或中期检查；④课题存在权属问题且不能解决；⑤超出规定的研究周期；⑥以课题名义牟取不当利益或造成不良社会影响；⑦课题存在违反管理办法规定的其他行为。</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被撤项的主要负责人，两年内不得再申请课题；课题管理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管理不到位的，视其情况，停止该地区一至三年申报资格。</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方正黑体_GBK" w:eastAsia="方正黑体_GBK" w:hAnsi="方正黑体_GBK" w:cs="方正黑体_GBK"/>
          <w:sz w:val="36"/>
          <w:szCs w:val="36"/>
        </w:rPr>
      </w:pPr>
      <w:r>
        <w:rPr>
          <w:rFonts w:ascii="方正黑体_GBK" w:eastAsia="方正黑体_GBK" w:hAnsi="方正黑体_GBK" w:cs="方正黑体_GBK" w:hint="eastAsia"/>
          <w:sz w:val="36"/>
          <w:szCs w:val="36"/>
        </w:rPr>
        <w:t>第七章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中期检查</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课题研究进展过程中，省课题办将组织中期检查。中期检查分为自查、审查、抽查三个阶段。课题承担单位做好自查工作，市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负责审查工作，省课题办负责抽查工作。有条件的地区可以结合本地区课题开展的实际，采取查阅材料、听取汇报、召开座谈会、实地考查等形式，了解课题研究状况。</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中期检查内容包括研究计划落实情况、课</w:t>
      </w:r>
      <w:r>
        <w:rPr>
          <w:rFonts w:ascii="方正仿宋_GBK" w:eastAsia="方正仿宋_GBK" w:hAnsi="方正仿宋_GBK" w:cs="方正仿宋_GBK" w:hint="eastAsia"/>
          <w:sz w:val="32"/>
          <w:szCs w:val="32"/>
        </w:rPr>
        <w:lastRenderedPageBreak/>
        <w:t>题研究开展情况、阶段性成果以及课题研究存在的主要问题、困难和下一步工作打算等。</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二</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中期检查每年举行一次，一般采用网上审核的方式进行，有条件的地方可以组织中期集中汇报检查。具体要求参照当年工作通知。</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中期检查结果分“通过”、“不通过”两个等级。等级为“不通过”的课题限期三个月内整改，并重新申请检查，仍不能通过的，按撤项处理。</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黑体" w:eastAsia="黑体" w:hAnsi="黑体"/>
          <w:sz w:val="36"/>
          <w:szCs w:val="36"/>
        </w:rPr>
      </w:pPr>
      <w:r>
        <w:rPr>
          <w:rFonts w:ascii="方正黑体_GBK" w:eastAsia="方正黑体_GBK" w:hAnsi="方正黑体_GBK" w:cs="方正黑体_GBK" w:hint="eastAsia"/>
          <w:sz w:val="36"/>
          <w:szCs w:val="36"/>
        </w:rPr>
        <w:t>第八章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成果鉴定与结题验收</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四</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自立项之日起，</w:t>
      </w:r>
      <w:r>
        <w:rPr>
          <w:rFonts w:ascii="方正仿宋_GBK" w:eastAsia="方正仿宋_GBK" w:hAnsi="方正仿宋_GBK" w:cs="方正仿宋_GBK" w:hint="eastAsia"/>
          <w:color w:val="000000" w:themeColor="text1"/>
          <w:sz w:val="32"/>
          <w:szCs w:val="32"/>
        </w:rPr>
        <w:t>课题的研究周期不少于一年，</w:t>
      </w:r>
      <w:r>
        <w:rPr>
          <w:rFonts w:ascii="方正仿宋_GBK" w:eastAsia="方正仿宋_GBK" w:hAnsi="方正仿宋_GBK" w:cs="方正仿宋_GBK" w:hint="eastAsia"/>
          <w:color w:val="000000" w:themeColor="text1"/>
          <w:sz w:val="32"/>
          <w:szCs w:val="32"/>
        </w:rPr>
        <w:t>四</w:t>
      </w:r>
      <w:r>
        <w:rPr>
          <w:rFonts w:ascii="方正仿宋_GBK" w:eastAsia="方正仿宋_GBK" w:hAnsi="方正仿宋_GBK" w:cs="方正仿宋_GBK" w:hint="eastAsia"/>
          <w:color w:val="000000" w:themeColor="text1"/>
          <w:sz w:val="32"/>
          <w:szCs w:val="32"/>
        </w:rPr>
        <w:t>年内完成课题验收，超</w:t>
      </w:r>
      <w:r>
        <w:rPr>
          <w:rFonts w:ascii="方正仿宋_GBK" w:eastAsia="方正仿宋_GBK" w:hAnsi="方正仿宋_GBK" w:cs="方正仿宋_GBK" w:hint="eastAsia"/>
          <w:sz w:val="32"/>
          <w:szCs w:val="32"/>
        </w:rPr>
        <w:t>期按撤项处理。省课题办每年组织一次结题鉴定工作，鉴定工作通过课题活动平台开展，具体要求参照当年工作通知。所有课题在研究工作完成后，均应及时申请成果鉴定和结题验收。</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五</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课题结题的基本要求</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color w:val="000000" w:themeColor="text1"/>
          <w:sz w:val="32"/>
          <w:szCs w:val="32"/>
        </w:rPr>
        <w:t>理论性成果条件</w:t>
      </w:r>
      <w:r>
        <w:rPr>
          <w:rFonts w:ascii="方正仿宋_GBK" w:eastAsia="方正仿宋_GBK" w:hAnsi="方正仿宋_GBK" w:cs="方正仿宋_GBK" w:hint="eastAsia"/>
          <w:sz w:val="32"/>
          <w:szCs w:val="32"/>
        </w:rPr>
        <w:t>（符合其中一条即可）：</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出版与课题相关的专著一本；</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研究报告被市级及以上政府及有关部门采纳并产生实际效果，或实践成果已获得市级及以上教育主管部门肯定并在一定范围内推广应用；</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课题结题前在教育类中文核心期刊发表</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篇及以上论文，且负责人为第一作者；</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4.</w:t>
      </w:r>
      <w:r>
        <w:rPr>
          <w:rFonts w:ascii="方正仿宋_GBK" w:eastAsia="方正仿宋_GBK" w:hAnsi="方正仿宋_GBK" w:cs="方正仿宋_GBK" w:hint="eastAsia"/>
          <w:sz w:val="32"/>
          <w:szCs w:val="32"/>
        </w:rPr>
        <w:t>课题结题前在省级及以上</w:t>
      </w:r>
      <w:r>
        <w:rPr>
          <w:rFonts w:ascii="方正仿宋_GBK" w:eastAsia="方正仿宋_GBK" w:hAnsi="方正仿宋_GBK" w:cs="方正仿宋_GBK" w:hint="eastAsia"/>
          <w:sz w:val="32"/>
          <w:szCs w:val="32"/>
        </w:rPr>
        <w:t>CN</w:t>
      </w:r>
      <w:r>
        <w:rPr>
          <w:rFonts w:ascii="方正仿宋_GBK" w:eastAsia="方正仿宋_GBK" w:hAnsi="方正仿宋_GBK" w:cs="方正仿宋_GBK" w:hint="eastAsia"/>
          <w:sz w:val="32"/>
          <w:szCs w:val="32"/>
        </w:rPr>
        <w:t>类学术</w:t>
      </w:r>
      <w:r>
        <w:rPr>
          <w:rFonts w:ascii="方正仿宋_GBK" w:eastAsia="方正仿宋_GBK" w:hAnsi="方正仿宋_GBK" w:cs="方正仿宋_GBK" w:hint="eastAsia"/>
          <w:sz w:val="32"/>
          <w:szCs w:val="32"/>
        </w:rPr>
        <w:t>刊物、具有网络出版资质的电子刊物上发表</w:t>
      </w:r>
      <w:r>
        <w:rPr>
          <w:rFonts w:ascii="方正仿宋_GBK" w:eastAsia="方正仿宋_GBK" w:hAnsi="方正仿宋_GBK" w:cs="方正仿宋_GBK" w:hint="eastAsia"/>
          <w:sz w:val="32"/>
          <w:szCs w:val="32"/>
        </w:rPr>
        <w:t>两</w:t>
      </w:r>
      <w:r>
        <w:rPr>
          <w:rFonts w:ascii="方正仿宋_GBK" w:eastAsia="方正仿宋_GBK" w:hAnsi="方正仿宋_GBK" w:cs="方正仿宋_GBK" w:hint="eastAsia"/>
          <w:sz w:val="32"/>
          <w:szCs w:val="32"/>
        </w:rPr>
        <w:t>篇及以上论文，且负责人为第一作者</w:t>
      </w:r>
      <w:r>
        <w:rPr>
          <w:rFonts w:ascii="方正仿宋_GBK" w:eastAsia="方正仿宋_GBK" w:hAnsi="方正仿宋_GBK" w:cs="方正仿宋_GBK" w:hint="eastAsia"/>
          <w:sz w:val="32"/>
          <w:szCs w:val="32"/>
        </w:rPr>
        <w:t>的</w:t>
      </w:r>
      <w:r>
        <w:rPr>
          <w:rFonts w:ascii="方正仿宋_GBK" w:eastAsia="方正仿宋_GBK" w:hAnsi="方正仿宋_GBK" w:cs="方正仿宋_GBK" w:hint="eastAsia"/>
          <w:sz w:val="32"/>
          <w:szCs w:val="32"/>
        </w:rPr>
        <w:t>不少于</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篇；</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课题结题前在省级及以上</w:t>
      </w:r>
      <w:r>
        <w:rPr>
          <w:rFonts w:ascii="方正仿宋_GBK" w:eastAsia="方正仿宋_GBK" w:hAnsi="方正仿宋_GBK" w:cs="方正仿宋_GBK" w:hint="eastAsia"/>
          <w:sz w:val="32"/>
          <w:szCs w:val="32"/>
        </w:rPr>
        <w:t>CN</w:t>
      </w:r>
      <w:r>
        <w:rPr>
          <w:rFonts w:ascii="方正仿宋_GBK" w:eastAsia="方正仿宋_GBK" w:hAnsi="方正仿宋_GBK" w:cs="方正仿宋_GBK" w:hint="eastAsia"/>
          <w:sz w:val="32"/>
          <w:szCs w:val="32"/>
        </w:rPr>
        <w:t>类学术</w:t>
      </w:r>
      <w:r>
        <w:rPr>
          <w:rFonts w:ascii="方正仿宋_GBK" w:eastAsia="方正仿宋_GBK" w:hAnsi="方正仿宋_GBK" w:cs="方正仿宋_GBK" w:hint="eastAsia"/>
          <w:sz w:val="32"/>
          <w:szCs w:val="32"/>
        </w:rPr>
        <w:t>刊物、具有网络出版资质的电子刊物上发表</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篇及以上论文（负责人为第一作者</w:t>
      </w:r>
      <w:r>
        <w:rPr>
          <w:rFonts w:ascii="方正仿宋_GBK" w:eastAsia="方正仿宋_GBK" w:hAnsi="方正仿宋_GBK" w:cs="方正仿宋_GBK" w:hint="eastAsia"/>
          <w:sz w:val="32"/>
          <w:szCs w:val="32"/>
        </w:rPr>
        <w:t>的</w:t>
      </w:r>
      <w:r>
        <w:rPr>
          <w:rFonts w:ascii="方正仿宋_GBK" w:eastAsia="方正仿宋_GBK" w:hAnsi="方正仿宋_GBK" w:cs="方正仿宋_GBK" w:hint="eastAsia"/>
          <w:sz w:val="32"/>
          <w:szCs w:val="32"/>
        </w:rPr>
        <w:t>不少于</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篇）。</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所发（出）论文（专著）必须与课题紧密相关。</w:t>
      </w:r>
    </w:p>
    <w:p w:rsidR="00B42816" w:rsidRDefault="00B52E14">
      <w:pPr>
        <w:spacing w:line="60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w:t>
      </w:r>
      <w:r>
        <w:rPr>
          <w:rFonts w:ascii="方正仿宋_GBK" w:hAnsi="方正仿宋_GBK" w:cs="方正仿宋_GBK" w:hint="eastAsia"/>
          <w:color w:val="000000" w:themeColor="text1"/>
          <w:sz w:val="32"/>
          <w:szCs w:val="32"/>
        </w:rPr>
        <w:t>二</w:t>
      </w:r>
      <w:r>
        <w:rPr>
          <w:rFonts w:ascii="方正仿宋_GBK" w:eastAsia="方正仿宋_GBK" w:hAnsi="方正仿宋_GBK" w:cs="方正仿宋_GBK" w:hint="eastAsia"/>
          <w:color w:val="000000" w:themeColor="text1"/>
          <w:sz w:val="32"/>
          <w:szCs w:val="32"/>
        </w:rPr>
        <w:t>）实践性成果条件（符合其中两条即可）：</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实验及实践类</w:t>
      </w:r>
      <w:r>
        <w:rPr>
          <w:rFonts w:ascii="方正仿宋_GBK" w:eastAsia="方正仿宋_GBK" w:hAnsi="方正仿宋_GBK" w:cs="方正仿宋_GBK" w:hint="eastAsia"/>
          <w:sz w:val="32"/>
          <w:szCs w:val="32"/>
        </w:rPr>
        <w:t>教育教学设计集；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实验及实践类</w:t>
      </w:r>
      <w:r>
        <w:rPr>
          <w:rFonts w:ascii="方正仿宋_GBK" w:eastAsia="方正仿宋_GBK" w:hAnsi="方正仿宋_GBK" w:cs="方正仿宋_GBK" w:hint="eastAsia"/>
          <w:sz w:val="32"/>
          <w:szCs w:val="32"/>
        </w:rPr>
        <w:t>教育教学课例集；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实验及实践类</w:t>
      </w:r>
      <w:r>
        <w:rPr>
          <w:rFonts w:ascii="方正仿宋_GBK" w:eastAsia="方正仿宋_GBK" w:hAnsi="方正仿宋_GBK" w:cs="方正仿宋_GBK" w:hint="eastAsia"/>
          <w:sz w:val="32"/>
          <w:szCs w:val="32"/>
        </w:rPr>
        <w:t>资源库（含微课、课件等</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教育装备管理</w:t>
      </w:r>
      <w:r>
        <w:rPr>
          <w:rFonts w:ascii="方正仿宋_GBK" w:eastAsia="方正仿宋_GBK" w:hAnsi="方正仿宋_GBK" w:cs="方正仿宋_GBK" w:hint="eastAsia"/>
          <w:sz w:val="32"/>
          <w:szCs w:val="32"/>
        </w:rPr>
        <w:t>应用典型案例集；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教育装备管理</w:t>
      </w:r>
      <w:r>
        <w:rPr>
          <w:rFonts w:ascii="方正仿宋_GBK" w:eastAsia="方正仿宋_GBK" w:hAnsi="方正仿宋_GBK" w:cs="方正仿宋_GBK" w:hint="eastAsia"/>
          <w:sz w:val="32"/>
          <w:szCs w:val="32"/>
        </w:rPr>
        <w:t>应用个案集；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学生作品集；</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教育装备管理</w:t>
      </w:r>
      <w:r>
        <w:rPr>
          <w:rFonts w:ascii="方正仿宋_GBK" w:eastAsia="方正仿宋_GBK" w:hAnsi="方正仿宋_GBK" w:cs="方正仿宋_GBK" w:hint="eastAsia"/>
          <w:sz w:val="32"/>
          <w:szCs w:val="32"/>
        </w:rPr>
        <w:t>应用与管理系统（平台）；</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现状与问题调查报告。</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六</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成果鉴定程序</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（一）课题研究任务完成后，课题负责人需向市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提出结题申请，经确认后，通过</w:t>
      </w:r>
      <w:r>
        <w:rPr>
          <w:rFonts w:ascii="方正仿宋_GBK" w:eastAsia="方正仿宋_GBK" w:hAnsi="方正仿宋_GBK" w:cs="方正仿宋_GBK" w:hint="eastAsia"/>
          <w:sz w:val="32"/>
          <w:szCs w:val="32"/>
        </w:rPr>
        <w:t>课题活动</w:t>
      </w:r>
      <w:r>
        <w:rPr>
          <w:rFonts w:ascii="方正仿宋_GBK" w:eastAsia="方正仿宋_GBK" w:hAnsi="方正仿宋_GBK" w:cs="方正仿宋_GBK" w:hint="eastAsia"/>
          <w:sz w:val="32"/>
          <w:szCs w:val="32"/>
        </w:rPr>
        <w:t>平台提交课题结题鉴定所要求的材料。</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审核备案后报省课题办，省课题办初审后，按照课题成果鉴定工作的有关要求和组织程序，组成专家组开展课题鉴定工作。专家组向省课题办提</w:t>
      </w:r>
      <w:r>
        <w:rPr>
          <w:rFonts w:ascii="方正仿宋_GBK" w:eastAsia="方正仿宋_GBK" w:hAnsi="方正仿宋_GBK" w:cs="方正仿宋_GBK" w:hint="eastAsia"/>
          <w:sz w:val="32"/>
          <w:szCs w:val="32"/>
        </w:rPr>
        <w:lastRenderedPageBreak/>
        <w:t>交结题鉴定意见和结果。</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在</w:t>
      </w:r>
      <w:r>
        <w:rPr>
          <w:rFonts w:ascii="方正仿宋_GBK" w:eastAsia="方正仿宋_GBK" w:hAnsi="方正仿宋_GBK" w:cs="方正仿宋_GBK" w:hint="eastAsia"/>
          <w:color w:val="000000" w:themeColor="text1"/>
          <w:sz w:val="32"/>
          <w:szCs w:val="32"/>
        </w:rPr>
        <w:t>“皖教云”</w:t>
      </w:r>
      <w:r>
        <w:rPr>
          <w:rFonts w:ascii="方正仿宋_GBK" w:eastAsia="方正仿宋_GBK" w:hAnsi="方正仿宋_GBK" w:cs="方正仿宋_GBK" w:hint="eastAsia"/>
          <w:sz w:val="32"/>
          <w:szCs w:val="32"/>
        </w:rPr>
        <w:t>平台</w:t>
      </w:r>
      <w:r>
        <w:rPr>
          <w:rFonts w:ascii="方正仿宋_GBK" w:eastAsia="方正仿宋_GBK" w:hAnsi="方正仿宋_GBK" w:cs="方正仿宋_GBK" w:hint="eastAsia"/>
          <w:sz w:val="32"/>
          <w:szCs w:val="32"/>
        </w:rPr>
        <w:t>公示鉴定结果及鉴定等级（优秀、良好、合格），接受社会监督。</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省课题办负责课题鉴定资料整理工作，报省课题领导小组批准后，颁发电子结题证书。</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课题组登录课题活动平台查阅、下载电子结题证书。</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第二十</w:t>
      </w:r>
      <w:r>
        <w:rPr>
          <w:rFonts w:ascii="方正仿宋_GBK" w:eastAsia="方正仿宋_GBK" w:hAnsi="方正仿宋_GBK" w:cs="方正仿宋_GBK" w:hint="eastAsia"/>
          <w:sz w:val="32"/>
          <w:szCs w:val="32"/>
        </w:rPr>
        <w:t>七</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成果鉴定方式及有关要求</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（一）成果鉴定一般采用网上结题鉴定方式，也可采用现场结题鉴定或会议集中结题鉴定方式。</w:t>
      </w:r>
    </w:p>
    <w:p w:rsidR="00B42816" w:rsidRDefault="00B52E14">
      <w:pPr>
        <w:spacing w:line="600" w:lineRule="exact"/>
        <w:ind w:firstLineChars="200" w:firstLine="640"/>
        <w:rPr>
          <w:rFonts w:ascii="方正仿宋_GBK" w:eastAsia="方正仿宋_GBK" w:hAnsi="方正仿宋_GBK" w:cs="方正仿宋_GBK"/>
          <w:sz w:val="32"/>
          <w:szCs w:val="32"/>
          <w:lang w:eastAsia="zh"/>
        </w:rPr>
      </w:pPr>
      <w:r>
        <w:rPr>
          <w:rFonts w:ascii="方正仿宋_GBK" w:eastAsia="方正仿宋_GBK" w:hAnsi="方正仿宋_GBK" w:cs="方正仿宋_GBK" w:hint="eastAsia"/>
          <w:sz w:val="32"/>
          <w:szCs w:val="32"/>
        </w:rPr>
        <w:t>（二）鉴定专家组成员须三人及以上，且</w:t>
      </w:r>
      <w:r>
        <w:rPr>
          <w:rFonts w:ascii="方正仿宋_GBK" w:eastAsia="方正仿宋_GBK" w:hAnsi="方正仿宋_GBK" w:cs="方正仿宋_GBK" w:hint="eastAsia"/>
          <w:sz w:val="32"/>
          <w:szCs w:val="32"/>
        </w:rPr>
        <w:t>为单数。课题组成员（包括课题顾问）不能作为鉴定专家，课题负责人所在单位的专家原则上不参与鉴定。</w:t>
      </w:r>
    </w:p>
    <w:p w:rsidR="00B42816" w:rsidRDefault="00B52E14">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（三）首次未通过专家鉴定的课题，研究周期内需申请第二次鉴定，研究周期内未申请或第二次鉴定仍不能通过的课题，按撤项处理。</w:t>
      </w:r>
    </w:p>
    <w:p w:rsidR="00B42816" w:rsidRDefault="00B42816">
      <w:pPr>
        <w:spacing w:line="600" w:lineRule="exact"/>
        <w:jc w:val="center"/>
        <w:rPr>
          <w:rFonts w:ascii="黑体" w:eastAsia="黑体" w:hAnsi="黑体"/>
          <w:sz w:val="36"/>
          <w:szCs w:val="36"/>
        </w:rPr>
      </w:pPr>
    </w:p>
    <w:p w:rsidR="00B42816" w:rsidRDefault="00B52E14">
      <w:pPr>
        <w:spacing w:line="600" w:lineRule="exact"/>
        <w:jc w:val="center"/>
        <w:rPr>
          <w:rFonts w:ascii="黑体" w:eastAsia="黑体" w:hAnsi="黑体"/>
          <w:sz w:val="36"/>
          <w:szCs w:val="36"/>
        </w:rPr>
      </w:pPr>
      <w:r>
        <w:rPr>
          <w:rFonts w:ascii="方正黑体_GBK" w:eastAsia="方正黑体_GBK" w:hAnsi="方正黑体_GBK" w:cs="方正黑体_GBK" w:hint="eastAsia"/>
          <w:sz w:val="36"/>
          <w:szCs w:val="36"/>
        </w:rPr>
        <w:t>第九章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课题经费</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二十八</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安徽省教育</w:t>
      </w:r>
      <w:r>
        <w:rPr>
          <w:rFonts w:ascii="方正仿宋_GBK" w:eastAsia="方正仿宋_GBK" w:hAnsi="方正仿宋_GBK" w:cs="方正仿宋_GBK" w:hint="eastAsia"/>
          <w:sz w:val="32"/>
          <w:szCs w:val="32"/>
        </w:rPr>
        <w:t>装备</w:t>
      </w:r>
      <w:r>
        <w:rPr>
          <w:rFonts w:ascii="方正仿宋_GBK" w:eastAsia="方正仿宋_GBK" w:hAnsi="方正仿宋_GBK" w:cs="方正仿宋_GBK" w:hint="eastAsia"/>
          <w:sz w:val="32"/>
          <w:szCs w:val="32"/>
        </w:rPr>
        <w:t>立项课题的研究经费，原则上由课题承担单位自行解决；两位课题负责人分属不同单位的，两个单位协商解决。</w:t>
      </w:r>
    </w:p>
    <w:p w:rsidR="00B42816" w:rsidRDefault="00B42816">
      <w:pPr>
        <w:spacing w:line="580" w:lineRule="exact"/>
        <w:jc w:val="center"/>
        <w:rPr>
          <w:rFonts w:ascii="黑体" w:eastAsia="黑体" w:hAnsi="黑体"/>
          <w:sz w:val="36"/>
          <w:szCs w:val="36"/>
        </w:rPr>
      </w:pPr>
    </w:p>
    <w:p w:rsidR="00B42816" w:rsidRDefault="00B52E14">
      <w:pPr>
        <w:spacing w:line="580" w:lineRule="exact"/>
        <w:jc w:val="center"/>
        <w:rPr>
          <w:rFonts w:ascii="黑体" w:eastAsia="黑体" w:hAnsi="黑体"/>
          <w:sz w:val="36"/>
          <w:szCs w:val="36"/>
        </w:rPr>
      </w:pPr>
      <w:r>
        <w:rPr>
          <w:rFonts w:ascii="方正黑体_GBK" w:eastAsia="方正黑体_GBK" w:hAnsi="方正黑体_GBK" w:cs="方正黑体_GBK" w:hint="eastAsia"/>
          <w:sz w:val="36"/>
          <w:szCs w:val="36"/>
        </w:rPr>
        <w:t>第十章</w:t>
      </w:r>
      <w:r>
        <w:rPr>
          <w:rFonts w:ascii="方正黑体_GBK" w:eastAsia="方正黑体_GBK" w:hAnsi="方正黑体_GBK" w:cs="方正黑体_GBK" w:hint="eastAsia"/>
          <w:sz w:val="36"/>
          <w:szCs w:val="36"/>
        </w:rPr>
        <w:t xml:space="preserve">  </w:t>
      </w:r>
      <w:r>
        <w:rPr>
          <w:rFonts w:ascii="方正黑体_GBK" w:eastAsia="方正黑体_GBK" w:hAnsi="方正黑体_GBK" w:cs="方正黑体_GBK" w:hint="eastAsia"/>
          <w:sz w:val="36"/>
          <w:szCs w:val="36"/>
        </w:rPr>
        <w:t>课题成果的推广</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w:t>
      </w:r>
      <w:r>
        <w:rPr>
          <w:rFonts w:ascii="方正仿宋_GBK" w:eastAsia="方正仿宋_GBK" w:hAnsi="方正仿宋_GBK" w:cs="方正仿宋_GBK" w:hint="eastAsia"/>
          <w:sz w:val="32"/>
          <w:szCs w:val="32"/>
        </w:rPr>
        <w:t>二十九</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省课题办有权保留报送省级课题成果的</w:t>
      </w:r>
      <w:r>
        <w:rPr>
          <w:rFonts w:ascii="方正仿宋_GBK" w:eastAsia="方正仿宋_GBK" w:hAnsi="方正仿宋_GBK" w:cs="方正仿宋_GBK" w:hint="eastAsia"/>
          <w:sz w:val="32"/>
          <w:szCs w:val="32"/>
        </w:rPr>
        <w:lastRenderedPageBreak/>
        <w:t>原件、复印件、摘要和电子版，在注明权属的情况下公布省级课题研究成果的全部或部分内容，在注明权属的情况下课题成果供他人查阅和借阅。</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第三十条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省课题办有权推广省级课题的研究成果，在注明权属的情况下通过内部报告、学术会议、报刊书籍、数字媒体等形式对省级课题研究成果进行出版、宣传、推广和转化，充分发挥省级课题成果的作用和效益。</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第三十</w:t>
      </w:r>
      <w:r>
        <w:rPr>
          <w:rFonts w:ascii="方正仿宋_GBK" w:eastAsia="方正仿宋_GBK" w:hAnsi="方正仿宋_GBK" w:cs="方正仿宋_GBK" w:hint="eastAsia"/>
          <w:sz w:val="32"/>
          <w:szCs w:val="32"/>
        </w:rPr>
        <w:t>一</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省课题办和市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对具有重要应用价值、重要学术意义的成果，及时报送相关教育决策部门，充分发挥报刊、影视、网络等媒体作用</w:t>
      </w:r>
      <w:r>
        <w:rPr>
          <w:rFonts w:ascii="方正仿宋_GBK" w:eastAsia="方正仿宋_GBK" w:hAnsi="方正仿宋_GBK" w:cs="方正仿宋_GBK" w:hint="eastAsia"/>
          <w:sz w:val="32"/>
          <w:szCs w:val="32"/>
        </w:rPr>
        <w:t>，向社会特别是教育界进行广泛宣传，逐步建立相对稳定的成果宣传渠道。</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第三十</w:t>
      </w:r>
      <w:r>
        <w:rPr>
          <w:rFonts w:ascii="方正仿宋_GBK" w:eastAsia="方正仿宋_GBK" w:hAnsi="方正仿宋_GBK" w:cs="方正仿宋_GBK" w:hint="eastAsia"/>
          <w:sz w:val="32"/>
          <w:szCs w:val="32"/>
        </w:rPr>
        <w:t>二</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省课题办和市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市、区</w:t>
      </w:r>
      <w:r>
        <w:rPr>
          <w:rFonts w:ascii="方正仿宋_GBK" w:eastAsia="方正仿宋_GBK" w:hAnsi="方正仿宋_GBK" w:cs="方正仿宋_GBK" w:hint="eastAsia"/>
          <w:sz w:val="32"/>
          <w:szCs w:val="32"/>
        </w:rPr>
        <w:t>）课题管理</w:t>
      </w:r>
      <w:r>
        <w:rPr>
          <w:rFonts w:ascii="方正仿宋_GBK" w:eastAsia="方正仿宋_GBK" w:hAnsi="方正仿宋_GBK" w:cs="方正仿宋_GBK" w:hint="eastAsia"/>
          <w:sz w:val="32"/>
          <w:szCs w:val="32"/>
        </w:rPr>
        <w:t>部门</w:t>
      </w:r>
      <w:r>
        <w:rPr>
          <w:rFonts w:ascii="方正仿宋_GBK" w:eastAsia="方正仿宋_GBK" w:hAnsi="方正仿宋_GBK" w:cs="方正仿宋_GBK" w:hint="eastAsia"/>
          <w:sz w:val="32"/>
          <w:szCs w:val="32"/>
        </w:rPr>
        <w:t>对具有重要应用价值、重要学术意义的成果，积极采取各种推广措施，发布研究成果信息，组织多种形式的专题培训或学术研讨等，促进成果的转化和应用。</w:t>
      </w:r>
    </w:p>
    <w:p w:rsidR="00B42816" w:rsidRDefault="00B42816">
      <w:pPr>
        <w:spacing w:line="580" w:lineRule="exact"/>
        <w:jc w:val="center"/>
        <w:rPr>
          <w:rFonts w:ascii="黑体" w:eastAsia="黑体" w:hAnsi="黑体"/>
          <w:sz w:val="36"/>
          <w:szCs w:val="36"/>
        </w:rPr>
      </w:pPr>
    </w:p>
    <w:p w:rsidR="00B42816" w:rsidRDefault="00B52E14">
      <w:pPr>
        <w:spacing w:line="580" w:lineRule="exact"/>
        <w:jc w:val="center"/>
        <w:rPr>
          <w:rFonts w:ascii="黑体" w:eastAsia="黑体" w:hAnsi="黑体"/>
          <w:sz w:val="36"/>
          <w:szCs w:val="36"/>
        </w:rPr>
      </w:pPr>
      <w:r>
        <w:rPr>
          <w:rFonts w:ascii="黑体" w:eastAsia="黑体" w:hAnsi="黑体" w:hint="eastAsia"/>
          <w:sz w:val="36"/>
          <w:szCs w:val="36"/>
        </w:rPr>
        <w:t>第十一章</w:t>
      </w:r>
      <w:r>
        <w:rPr>
          <w:rFonts w:ascii="黑体" w:eastAsia="黑体" w:hAnsi="黑体" w:hint="eastAsia"/>
          <w:sz w:val="36"/>
          <w:szCs w:val="36"/>
        </w:rPr>
        <w:t xml:space="preserve">  </w:t>
      </w:r>
      <w:r>
        <w:rPr>
          <w:rFonts w:ascii="黑体" w:eastAsia="黑体" w:hAnsi="黑体" w:hint="eastAsia"/>
          <w:sz w:val="36"/>
          <w:szCs w:val="36"/>
        </w:rPr>
        <w:t>附则</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第三十</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本办法自公布之日起实行。</w:t>
      </w:r>
    </w:p>
    <w:p w:rsidR="00B42816" w:rsidRDefault="00B52E14">
      <w:pPr>
        <w:spacing w:line="58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第三十</w:t>
      </w:r>
      <w:r>
        <w:rPr>
          <w:rFonts w:ascii="方正仿宋_GBK" w:eastAsia="方正仿宋_GBK" w:hAnsi="方正仿宋_GBK" w:cs="方正仿宋_GBK" w:hint="eastAsia"/>
          <w:sz w:val="32"/>
          <w:szCs w:val="32"/>
        </w:rPr>
        <w:t>四</w:t>
      </w:r>
      <w:r>
        <w:rPr>
          <w:rFonts w:ascii="方正仿宋_GBK" w:eastAsia="方正仿宋_GBK" w:hAnsi="方正仿宋_GBK" w:cs="方正仿宋_GBK" w:hint="eastAsia"/>
          <w:sz w:val="32"/>
          <w:szCs w:val="32"/>
        </w:rPr>
        <w:t>条</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本办法的解释权和修订权属</w:t>
      </w:r>
      <w:r>
        <w:rPr>
          <w:rFonts w:ascii="方正仿宋_GBK" w:eastAsia="方正仿宋_GBK" w:hAnsi="方正仿宋_GBK" w:cs="方正仿宋_GBK" w:hint="eastAsia"/>
          <w:sz w:val="32"/>
          <w:szCs w:val="32"/>
        </w:rPr>
        <w:t>安徽省教育技术装备中心</w:t>
      </w:r>
      <w:r>
        <w:rPr>
          <w:rFonts w:ascii="方正仿宋_GBK" w:eastAsia="方正仿宋_GBK" w:hAnsi="方正仿宋_GBK" w:cs="方正仿宋_GBK" w:hint="eastAsia"/>
          <w:sz w:val="32"/>
          <w:szCs w:val="32"/>
        </w:rPr>
        <w:t>。</w:t>
      </w:r>
    </w:p>
    <w:p w:rsidR="00B42816" w:rsidRDefault="00B42816">
      <w:pPr>
        <w:jc w:val="left"/>
        <w:rPr>
          <w:rFonts w:ascii="方正仿宋_GBK" w:eastAsia="方正仿宋_GBK" w:hAnsi="方正仿宋_GBK" w:cs="方正仿宋_GBK"/>
          <w:sz w:val="32"/>
          <w:szCs w:val="32"/>
        </w:rPr>
        <w:sectPr w:rsidR="00B42816">
          <w:pgSz w:w="11906" w:h="16838"/>
          <w:pgMar w:top="1440" w:right="1800" w:bottom="1440" w:left="1800" w:header="851" w:footer="992" w:gutter="0"/>
          <w:cols w:space="425"/>
          <w:docGrid w:type="lines" w:linePitch="312"/>
        </w:sectPr>
      </w:pPr>
    </w:p>
    <w:p w:rsidR="00B42816" w:rsidRDefault="00B52E14">
      <w:pPr>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lastRenderedPageBreak/>
        <w:t>附件</w:t>
      </w:r>
      <w:r>
        <w:rPr>
          <w:rFonts w:ascii="方正黑体_GBK" w:eastAsia="方正黑体_GBK" w:hAnsi="方正黑体_GBK" w:cs="方正黑体_GBK" w:hint="eastAsia"/>
          <w:sz w:val="32"/>
          <w:szCs w:val="32"/>
        </w:rPr>
        <w:t>2</w:t>
      </w:r>
    </w:p>
    <w:p w:rsidR="00B42816" w:rsidRDefault="00B42816">
      <w:pPr>
        <w:pStyle w:val="a0"/>
        <w:spacing w:beforeLines="0" w:before="0" w:afterLines="0" w:after="0" w:line="600" w:lineRule="exact"/>
        <w:rPr>
          <w:rFonts w:ascii="方正仿宋_GBK" w:eastAsia="方正仿宋_GBK" w:hAnsi="方正仿宋_GBK" w:cs="方正仿宋_GBK"/>
          <w:sz w:val="32"/>
          <w:szCs w:val="32"/>
        </w:rPr>
      </w:pPr>
    </w:p>
    <w:p w:rsidR="00B42816" w:rsidRDefault="00B52E14">
      <w:pPr>
        <w:spacing w:line="600" w:lineRule="exact"/>
        <w:ind w:firstLineChars="200" w:firstLine="720"/>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各市课题申</w:t>
      </w:r>
      <w:r>
        <w:rPr>
          <w:rFonts w:ascii="方正小标宋_GBK" w:eastAsia="方正小标宋_GBK" w:hAnsi="方正小标宋_GBK" w:cs="方正小标宋_GBK" w:hint="eastAsia"/>
          <w:sz w:val="36"/>
          <w:szCs w:val="36"/>
        </w:rPr>
        <w:t>报名额表</w:t>
      </w:r>
    </w:p>
    <w:p w:rsidR="00B42816" w:rsidRDefault="00B42816">
      <w:pPr>
        <w:pStyle w:val="a0"/>
        <w:spacing w:beforeLines="0" w:before="0" w:afterLines="0" w:after="0" w:line="600" w:lineRule="exact"/>
      </w:pP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1487"/>
        <w:gridCol w:w="1363"/>
        <w:gridCol w:w="1603"/>
        <w:gridCol w:w="1107"/>
        <w:gridCol w:w="1761"/>
      </w:tblGrid>
      <w:tr w:rsidR="00B42816">
        <w:trPr>
          <w:trHeight w:val="90"/>
          <w:jc w:val="center"/>
        </w:trPr>
        <w:tc>
          <w:tcPr>
            <w:tcW w:w="1612"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市</w:t>
            </w:r>
          </w:p>
        </w:tc>
        <w:tc>
          <w:tcPr>
            <w:tcW w:w="1487"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数量（个）</w:t>
            </w:r>
          </w:p>
        </w:tc>
        <w:tc>
          <w:tcPr>
            <w:tcW w:w="1363"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市</w:t>
            </w:r>
          </w:p>
        </w:tc>
        <w:tc>
          <w:tcPr>
            <w:tcW w:w="1603"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数量（个）</w:t>
            </w:r>
          </w:p>
        </w:tc>
        <w:tc>
          <w:tcPr>
            <w:tcW w:w="1107"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市</w:t>
            </w:r>
          </w:p>
        </w:tc>
        <w:tc>
          <w:tcPr>
            <w:tcW w:w="1761" w:type="dxa"/>
          </w:tcPr>
          <w:p w:rsidR="00B42816" w:rsidRDefault="00B52E14">
            <w:pPr>
              <w:spacing w:line="520" w:lineRule="exact"/>
              <w:jc w:val="center"/>
              <w:rPr>
                <w:rFonts w:ascii="方正仿宋_GBK" w:eastAsia="方正仿宋_GBK" w:hAnsi="方正仿宋_GBK" w:cs="方正仿宋_GBK"/>
                <w:b/>
                <w:bCs/>
                <w:sz w:val="30"/>
                <w:szCs w:val="30"/>
              </w:rPr>
            </w:pPr>
            <w:r>
              <w:rPr>
                <w:rFonts w:ascii="方正仿宋_GBK" w:eastAsia="方正仿宋_GBK" w:hAnsi="方正仿宋_GBK" w:cs="方正仿宋_GBK" w:hint="eastAsia"/>
                <w:b/>
                <w:bCs/>
                <w:sz w:val="30"/>
                <w:szCs w:val="30"/>
              </w:rPr>
              <w:t>数量（个）</w:t>
            </w:r>
          </w:p>
        </w:tc>
      </w:tr>
      <w:tr w:rsidR="00B42816">
        <w:trPr>
          <w:jc w:val="center"/>
        </w:trPr>
        <w:tc>
          <w:tcPr>
            <w:tcW w:w="1612"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合肥</w:t>
            </w:r>
          </w:p>
        </w:tc>
        <w:tc>
          <w:tcPr>
            <w:tcW w:w="148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26</w:t>
            </w:r>
          </w:p>
        </w:tc>
        <w:tc>
          <w:tcPr>
            <w:tcW w:w="136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淮北</w:t>
            </w:r>
          </w:p>
        </w:tc>
        <w:tc>
          <w:tcPr>
            <w:tcW w:w="160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10</w:t>
            </w:r>
          </w:p>
        </w:tc>
        <w:tc>
          <w:tcPr>
            <w:tcW w:w="110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亳州</w:t>
            </w:r>
          </w:p>
        </w:tc>
        <w:tc>
          <w:tcPr>
            <w:tcW w:w="1761"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12</w:t>
            </w:r>
          </w:p>
        </w:tc>
      </w:tr>
      <w:tr w:rsidR="00B42816">
        <w:trPr>
          <w:jc w:val="center"/>
        </w:trPr>
        <w:tc>
          <w:tcPr>
            <w:tcW w:w="1612"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宿州</w:t>
            </w:r>
          </w:p>
        </w:tc>
        <w:tc>
          <w:tcPr>
            <w:tcW w:w="148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12</w:t>
            </w:r>
          </w:p>
        </w:tc>
        <w:tc>
          <w:tcPr>
            <w:tcW w:w="136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蚌埠</w:t>
            </w:r>
          </w:p>
        </w:tc>
        <w:tc>
          <w:tcPr>
            <w:tcW w:w="160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20</w:t>
            </w:r>
          </w:p>
        </w:tc>
        <w:tc>
          <w:tcPr>
            <w:tcW w:w="110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阜阳</w:t>
            </w:r>
          </w:p>
        </w:tc>
        <w:tc>
          <w:tcPr>
            <w:tcW w:w="1761"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18</w:t>
            </w:r>
          </w:p>
        </w:tc>
      </w:tr>
      <w:tr w:rsidR="00B42816">
        <w:trPr>
          <w:jc w:val="center"/>
        </w:trPr>
        <w:tc>
          <w:tcPr>
            <w:tcW w:w="1612"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淮南</w:t>
            </w:r>
          </w:p>
        </w:tc>
        <w:tc>
          <w:tcPr>
            <w:tcW w:w="148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22</w:t>
            </w:r>
          </w:p>
        </w:tc>
        <w:tc>
          <w:tcPr>
            <w:tcW w:w="136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滁州</w:t>
            </w:r>
          </w:p>
        </w:tc>
        <w:tc>
          <w:tcPr>
            <w:tcW w:w="160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20</w:t>
            </w:r>
          </w:p>
        </w:tc>
        <w:tc>
          <w:tcPr>
            <w:tcW w:w="110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六安</w:t>
            </w:r>
          </w:p>
        </w:tc>
        <w:tc>
          <w:tcPr>
            <w:tcW w:w="1761"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18</w:t>
            </w:r>
          </w:p>
        </w:tc>
      </w:tr>
      <w:tr w:rsidR="00B42816">
        <w:trPr>
          <w:jc w:val="center"/>
        </w:trPr>
        <w:tc>
          <w:tcPr>
            <w:tcW w:w="1612"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马鞍山</w:t>
            </w:r>
          </w:p>
        </w:tc>
        <w:tc>
          <w:tcPr>
            <w:tcW w:w="148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14</w:t>
            </w:r>
          </w:p>
        </w:tc>
        <w:tc>
          <w:tcPr>
            <w:tcW w:w="136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芜湖</w:t>
            </w:r>
          </w:p>
        </w:tc>
        <w:tc>
          <w:tcPr>
            <w:tcW w:w="160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20</w:t>
            </w:r>
          </w:p>
        </w:tc>
        <w:tc>
          <w:tcPr>
            <w:tcW w:w="110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宣城</w:t>
            </w:r>
          </w:p>
        </w:tc>
        <w:tc>
          <w:tcPr>
            <w:tcW w:w="1761"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16</w:t>
            </w:r>
          </w:p>
        </w:tc>
      </w:tr>
      <w:tr w:rsidR="00B42816">
        <w:trPr>
          <w:jc w:val="center"/>
        </w:trPr>
        <w:tc>
          <w:tcPr>
            <w:tcW w:w="1612"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铜陵</w:t>
            </w:r>
          </w:p>
        </w:tc>
        <w:tc>
          <w:tcPr>
            <w:tcW w:w="148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10</w:t>
            </w:r>
          </w:p>
        </w:tc>
        <w:tc>
          <w:tcPr>
            <w:tcW w:w="136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池州</w:t>
            </w:r>
          </w:p>
        </w:tc>
        <w:tc>
          <w:tcPr>
            <w:tcW w:w="1603"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12</w:t>
            </w:r>
          </w:p>
        </w:tc>
        <w:tc>
          <w:tcPr>
            <w:tcW w:w="1107"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安庆</w:t>
            </w:r>
          </w:p>
        </w:tc>
        <w:tc>
          <w:tcPr>
            <w:tcW w:w="1761" w:type="dxa"/>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26</w:t>
            </w:r>
          </w:p>
        </w:tc>
      </w:tr>
      <w:tr w:rsidR="00B42816">
        <w:trPr>
          <w:jc w:val="center"/>
        </w:trPr>
        <w:tc>
          <w:tcPr>
            <w:tcW w:w="1612" w:type="dxa"/>
            <w:tcBorders>
              <w:top w:val="single" w:sz="4" w:space="0" w:color="auto"/>
              <w:left w:val="single" w:sz="4" w:space="0" w:color="auto"/>
              <w:bottom w:val="single" w:sz="4" w:space="0" w:color="auto"/>
              <w:right w:val="single" w:sz="4" w:space="0" w:color="auto"/>
            </w:tcBorders>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黄山</w:t>
            </w:r>
          </w:p>
        </w:tc>
        <w:tc>
          <w:tcPr>
            <w:tcW w:w="1487" w:type="dxa"/>
            <w:tcBorders>
              <w:top w:val="single" w:sz="4" w:space="0" w:color="auto"/>
              <w:left w:val="single" w:sz="4" w:space="0" w:color="auto"/>
              <w:bottom w:val="single" w:sz="4" w:space="0" w:color="auto"/>
              <w:right w:val="single" w:sz="4" w:space="0" w:color="auto"/>
            </w:tcBorders>
          </w:tcPr>
          <w:p w:rsidR="00B42816" w:rsidRDefault="00B52E14">
            <w:pPr>
              <w:spacing w:line="520" w:lineRule="exact"/>
              <w:jc w:val="center"/>
              <w:rPr>
                <w:rFonts w:ascii="方正仿宋_GBK" w:eastAsia="方正仿宋_GBK" w:hAnsi="方正仿宋_GBK" w:cs="方正仿宋_GBK"/>
                <w:kern w:val="0"/>
                <w:sz w:val="32"/>
                <w:szCs w:val="48"/>
              </w:rPr>
            </w:pPr>
            <w:r>
              <w:rPr>
                <w:rFonts w:ascii="方正仿宋_GBK" w:eastAsia="方正仿宋_GBK" w:hAnsi="方正仿宋_GBK" w:cs="方正仿宋_GBK" w:hint="eastAsia"/>
                <w:kern w:val="0"/>
                <w:sz w:val="32"/>
                <w:szCs w:val="48"/>
              </w:rPr>
              <w:t>16</w:t>
            </w:r>
          </w:p>
        </w:tc>
        <w:tc>
          <w:tcPr>
            <w:tcW w:w="1363" w:type="dxa"/>
            <w:tcBorders>
              <w:top w:val="single" w:sz="4" w:space="0" w:color="auto"/>
              <w:left w:val="single" w:sz="4" w:space="0" w:color="auto"/>
              <w:bottom w:val="single" w:sz="4" w:space="0" w:color="auto"/>
              <w:right w:val="single" w:sz="4" w:space="0" w:color="auto"/>
            </w:tcBorders>
          </w:tcPr>
          <w:p w:rsidR="00B42816" w:rsidRDefault="00B42816">
            <w:pPr>
              <w:spacing w:line="520" w:lineRule="exact"/>
              <w:jc w:val="center"/>
              <w:rPr>
                <w:rFonts w:ascii="方正仿宋_GBK" w:eastAsia="方正仿宋_GBK" w:hAnsi="方正仿宋_GBK" w:cs="方正仿宋_GBK"/>
                <w:kern w:val="0"/>
                <w:sz w:val="32"/>
                <w:szCs w:val="48"/>
              </w:rPr>
            </w:pPr>
          </w:p>
        </w:tc>
        <w:tc>
          <w:tcPr>
            <w:tcW w:w="1603" w:type="dxa"/>
            <w:tcBorders>
              <w:top w:val="single" w:sz="4" w:space="0" w:color="auto"/>
              <w:left w:val="single" w:sz="4" w:space="0" w:color="auto"/>
              <w:bottom w:val="single" w:sz="4" w:space="0" w:color="auto"/>
              <w:right w:val="single" w:sz="4" w:space="0" w:color="auto"/>
            </w:tcBorders>
          </w:tcPr>
          <w:p w:rsidR="00B42816" w:rsidRDefault="00B42816">
            <w:pPr>
              <w:spacing w:line="520" w:lineRule="exact"/>
              <w:jc w:val="center"/>
              <w:rPr>
                <w:rFonts w:ascii="方正仿宋_GBK" w:eastAsia="方正仿宋_GBK" w:hAnsi="方正仿宋_GBK" w:cs="方正仿宋_GBK"/>
                <w:kern w:val="0"/>
                <w:sz w:val="32"/>
                <w:szCs w:val="48"/>
              </w:rPr>
            </w:pPr>
          </w:p>
        </w:tc>
        <w:tc>
          <w:tcPr>
            <w:tcW w:w="1107" w:type="dxa"/>
            <w:tcBorders>
              <w:top w:val="single" w:sz="4" w:space="0" w:color="auto"/>
              <w:left w:val="single" w:sz="4" w:space="0" w:color="auto"/>
              <w:bottom w:val="single" w:sz="4" w:space="0" w:color="auto"/>
              <w:right w:val="single" w:sz="4" w:space="0" w:color="auto"/>
            </w:tcBorders>
          </w:tcPr>
          <w:p w:rsidR="00B42816" w:rsidRDefault="00B42816">
            <w:pPr>
              <w:spacing w:line="520" w:lineRule="exact"/>
              <w:jc w:val="center"/>
              <w:rPr>
                <w:rFonts w:ascii="方正仿宋_GBK" w:eastAsia="方正仿宋_GBK" w:hAnsi="方正仿宋_GBK" w:cs="方正仿宋_GBK"/>
                <w:kern w:val="0"/>
                <w:sz w:val="32"/>
                <w:szCs w:val="48"/>
              </w:rPr>
            </w:pPr>
          </w:p>
        </w:tc>
        <w:tc>
          <w:tcPr>
            <w:tcW w:w="1761" w:type="dxa"/>
            <w:tcBorders>
              <w:top w:val="single" w:sz="4" w:space="0" w:color="auto"/>
              <w:left w:val="single" w:sz="4" w:space="0" w:color="auto"/>
              <w:bottom w:val="single" w:sz="4" w:space="0" w:color="auto"/>
              <w:right w:val="single" w:sz="4" w:space="0" w:color="auto"/>
            </w:tcBorders>
          </w:tcPr>
          <w:p w:rsidR="00B42816" w:rsidRDefault="00B42816">
            <w:pPr>
              <w:spacing w:line="520" w:lineRule="exact"/>
              <w:jc w:val="center"/>
              <w:rPr>
                <w:rFonts w:ascii="方正仿宋_GBK" w:eastAsia="方正仿宋_GBK" w:hAnsi="方正仿宋_GBK" w:cs="方正仿宋_GBK"/>
                <w:kern w:val="0"/>
                <w:sz w:val="32"/>
                <w:szCs w:val="48"/>
              </w:rPr>
            </w:pPr>
          </w:p>
        </w:tc>
      </w:tr>
    </w:tbl>
    <w:p w:rsidR="00B42816" w:rsidRDefault="00B42816">
      <w:pPr>
        <w:pStyle w:val="a0"/>
        <w:rPr>
          <w:rFonts w:ascii="方正仿宋_GBK" w:eastAsia="方正仿宋_GBK" w:hAnsi="方正仿宋_GBK" w:cs="方正仿宋_GBK"/>
          <w:sz w:val="32"/>
          <w:szCs w:val="32"/>
        </w:rPr>
        <w:sectPr w:rsidR="00B42816">
          <w:pgSz w:w="11906" w:h="16838"/>
          <w:pgMar w:top="1440" w:right="1800" w:bottom="1440" w:left="1800" w:header="851" w:footer="992" w:gutter="0"/>
          <w:cols w:space="425"/>
          <w:docGrid w:type="lines" w:linePitch="312"/>
        </w:sectPr>
      </w:pPr>
    </w:p>
    <w:p w:rsidR="00B42816" w:rsidRDefault="00B52E14">
      <w:pPr>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lastRenderedPageBreak/>
        <w:t>附件</w:t>
      </w:r>
      <w:r>
        <w:rPr>
          <w:rFonts w:ascii="方正黑体_GBK" w:eastAsia="方正黑体_GBK" w:hAnsi="方正黑体_GBK" w:cs="方正黑体_GBK" w:hint="eastAsia"/>
          <w:sz w:val="32"/>
          <w:szCs w:val="32"/>
        </w:rPr>
        <w:t>3</w:t>
      </w:r>
    </w:p>
    <w:p w:rsidR="00B42816" w:rsidRDefault="00B42816">
      <w:pPr>
        <w:pStyle w:val="a0"/>
      </w:pPr>
    </w:p>
    <w:p w:rsidR="00B42816" w:rsidRDefault="00B52E14">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安徽省</w:t>
      </w:r>
      <w:r>
        <w:rPr>
          <w:rFonts w:ascii="方正小标宋_GBK" w:eastAsia="方正小标宋_GBK" w:hAnsi="方正小标宋_GBK" w:cs="方正小标宋_GBK" w:hint="eastAsia"/>
          <w:sz w:val="40"/>
          <w:szCs w:val="40"/>
        </w:rPr>
        <w:t>教育装备</w:t>
      </w:r>
      <w:r>
        <w:rPr>
          <w:rFonts w:ascii="方正小标宋_GBK" w:eastAsia="方正小标宋_GBK" w:hAnsi="方正小标宋_GBK" w:cs="方正小标宋_GBK" w:hint="eastAsia"/>
          <w:sz w:val="40"/>
          <w:szCs w:val="40"/>
        </w:rPr>
        <w:t>课题</w:t>
      </w:r>
      <w:r>
        <w:rPr>
          <w:rFonts w:ascii="方正小标宋_GBK" w:eastAsia="方正小标宋_GBK" w:hAnsi="方正小标宋_GBK" w:cs="方正小标宋_GBK" w:hint="eastAsia"/>
          <w:sz w:val="40"/>
          <w:szCs w:val="40"/>
        </w:rPr>
        <w:t>选题指南</w:t>
      </w:r>
    </w:p>
    <w:p w:rsidR="00B42816" w:rsidRDefault="00B52E14">
      <w:pPr>
        <w:jc w:val="center"/>
        <w:rPr>
          <w:rFonts w:ascii="黑体" w:eastAsia="黑体" w:hAnsi="黑体" w:cs="黑体"/>
          <w:sz w:val="32"/>
          <w:szCs w:val="32"/>
        </w:rPr>
      </w:pPr>
      <w:r>
        <w:rPr>
          <w:rFonts w:ascii="黑体" w:eastAsia="黑体" w:hAnsi="黑体" w:cs="黑体" w:hint="eastAsia"/>
          <w:sz w:val="32"/>
          <w:szCs w:val="32"/>
        </w:rPr>
        <w:t>（中小学）</w:t>
      </w:r>
    </w:p>
    <w:p w:rsidR="00B42816" w:rsidRDefault="00B52E14">
      <w:pPr>
        <w:spacing w:line="560" w:lineRule="exact"/>
        <w:ind w:firstLineChars="200" w:firstLine="640"/>
        <w:jc w:val="left"/>
        <w:rPr>
          <w:rFonts w:ascii="黑体" w:eastAsia="黑体" w:hAnsi="黑体" w:cs="黑体"/>
          <w:sz w:val="32"/>
          <w:szCs w:val="32"/>
        </w:rPr>
      </w:pPr>
      <w:r>
        <w:rPr>
          <w:rFonts w:ascii="方正黑体_GBK" w:eastAsia="方正黑体_GBK" w:hAnsi="方正黑体_GBK" w:cs="方正黑体_GBK" w:hint="eastAsia"/>
          <w:sz w:val="32"/>
          <w:szCs w:val="32"/>
        </w:rPr>
        <w:t>一、</w:t>
      </w:r>
      <w:r>
        <w:rPr>
          <w:rFonts w:ascii="方正黑体_GBK" w:eastAsia="方正黑体_GBK" w:hAnsi="方正黑体_GBK" w:cs="方正黑体_GBK" w:hint="eastAsia"/>
          <w:sz w:val="32"/>
          <w:szCs w:val="32"/>
        </w:rPr>
        <w:t>教育装备建配管用</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新技术支撑教育教学质量提升的创新性研究</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2.</w:t>
      </w:r>
      <w:r>
        <w:rPr>
          <w:rFonts w:ascii="方正仿宋_GBK" w:eastAsia="方正仿宋_GBK" w:hAnsi="方正仿宋_GBK" w:cs="方正仿宋_GBK" w:hint="eastAsia"/>
          <w:color w:val="000000" w:themeColor="text1"/>
          <w:sz w:val="32"/>
          <w:szCs w:val="32"/>
        </w:rPr>
        <w:t>基于技术装备的中小学学科专用教室的建设和配备研究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3.</w:t>
      </w:r>
      <w:r>
        <w:rPr>
          <w:rFonts w:ascii="方正仿宋_GBK" w:eastAsia="方正仿宋_GBK" w:hAnsi="方正仿宋_GBK" w:cs="方正仿宋_GBK" w:hint="eastAsia"/>
          <w:color w:val="000000" w:themeColor="text1"/>
          <w:sz w:val="32"/>
          <w:szCs w:val="32"/>
        </w:rPr>
        <w:t>在学科专用教室环境下培养学生实验能力的研究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4.</w:t>
      </w:r>
      <w:r>
        <w:rPr>
          <w:rFonts w:ascii="方正仿宋_GBK" w:eastAsia="方正仿宋_GBK" w:hAnsi="方正仿宋_GBK" w:cs="方正仿宋_GBK" w:hint="eastAsia"/>
          <w:color w:val="000000" w:themeColor="text1"/>
          <w:sz w:val="32"/>
          <w:szCs w:val="32"/>
        </w:rPr>
        <w:t>信息技术融合下学科专用教室建设实践研究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leftChars="304" w:left="638"/>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5.</w:t>
      </w:r>
      <w:r>
        <w:rPr>
          <w:rFonts w:ascii="方正仿宋_GBK" w:eastAsia="方正仿宋_GBK" w:hAnsi="方正仿宋_GBK" w:cs="方正仿宋_GBK" w:hint="eastAsia"/>
          <w:color w:val="000000" w:themeColor="text1"/>
          <w:sz w:val="32"/>
          <w:szCs w:val="32"/>
        </w:rPr>
        <w:t>基于技术装备的中小学学习空间</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活动空间</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阅读空间创设与重构策略研究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6.</w:t>
      </w:r>
      <w:r>
        <w:rPr>
          <w:rFonts w:ascii="方正仿宋_GBK" w:eastAsia="方正仿宋_GBK" w:hAnsi="方正仿宋_GBK" w:cs="方正仿宋_GBK" w:hint="eastAsia"/>
          <w:color w:val="000000" w:themeColor="text1"/>
          <w:sz w:val="32"/>
          <w:szCs w:val="32"/>
        </w:rPr>
        <w:t>建立以县区为主的中小学教育装备运维服务机制的研究；</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7.</w:t>
      </w:r>
      <w:r>
        <w:rPr>
          <w:rFonts w:ascii="方正仿宋_GBK" w:eastAsia="方正仿宋_GBK" w:hAnsi="方正仿宋_GBK" w:cs="方正仿宋_GBK" w:hint="eastAsia"/>
          <w:color w:val="000000" w:themeColor="text1"/>
          <w:sz w:val="32"/>
          <w:szCs w:val="32"/>
        </w:rPr>
        <w:t>基于人工智能技术的教育装备管理应用研究。</w:t>
      </w: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二、实验室建设与应用</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综合实验室</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创新实验室</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创客空间的建设与应用研究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危化品综合治理与体系构建研究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中小学危化品储存、使用、废弃物处置的策略探究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中小学实验室安全管理的策略研究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危化品备案与风险源管控研究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黑体" w:eastAsia="黑体" w:hAnsi="黑体" w:cs="黑体"/>
          <w:sz w:val="32"/>
          <w:szCs w:val="32"/>
        </w:rPr>
      </w:pPr>
      <w:r>
        <w:rPr>
          <w:rFonts w:ascii="方正黑体_GBK" w:eastAsia="方正黑体_GBK" w:hAnsi="方正黑体_GBK" w:cs="方正黑体_GBK" w:hint="eastAsia"/>
          <w:sz w:val="32"/>
          <w:szCs w:val="32"/>
        </w:rPr>
        <w:t>三、实验教学</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实验教学自制教具设计与创新研究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基本实验</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拓展性实验教学开出保障研究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themeColor="text1"/>
          <w:sz w:val="32"/>
          <w:szCs w:val="32"/>
        </w:rPr>
        <w:t>3.</w:t>
      </w:r>
      <w:r>
        <w:rPr>
          <w:rFonts w:ascii="方正仿宋_GBK" w:eastAsia="方正仿宋_GBK" w:hAnsi="方正仿宋_GBK" w:cs="方正仿宋_GBK" w:hint="eastAsia"/>
          <w:color w:val="000000" w:themeColor="text1"/>
          <w:sz w:val="32"/>
          <w:szCs w:val="32"/>
        </w:rPr>
        <w:t>实验教学队伍建设与能力提升策略研究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4.</w:t>
      </w:r>
      <w:r>
        <w:rPr>
          <w:rFonts w:ascii="方正仿宋_GBK" w:eastAsia="方正仿宋_GBK" w:hAnsi="方正仿宋_GBK" w:cs="方正仿宋_GBK" w:hint="eastAsia"/>
          <w:sz w:val="32"/>
          <w:szCs w:val="32"/>
        </w:rPr>
        <w:t>实验教学精品课制作研究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5.</w:t>
      </w:r>
      <w:r>
        <w:rPr>
          <w:rFonts w:ascii="方正仿宋_GBK" w:eastAsia="方正仿宋_GBK" w:hAnsi="方正仿宋_GBK" w:cs="方正仿宋_GBK" w:hint="eastAsia"/>
          <w:color w:val="000000" w:themeColor="text1"/>
          <w:sz w:val="32"/>
          <w:szCs w:val="32"/>
        </w:rPr>
        <w:t>实验教学工作的路径与实践研究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6.</w:t>
      </w:r>
      <w:r>
        <w:rPr>
          <w:rFonts w:ascii="方正仿宋_GBK" w:eastAsia="方正仿宋_GBK" w:hAnsi="方正仿宋_GBK" w:cs="方正仿宋_GBK" w:hint="eastAsia"/>
          <w:color w:val="000000" w:themeColor="text1"/>
          <w:sz w:val="32"/>
          <w:szCs w:val="32"/>
        </w:rPr>
        <w:t>加强和改进中小学实验教学工作的路径与实践研究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leftChars="304" w:left="638"/>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7.</w:t>
      </w:r>
      <w:r>
        <w:rPr>
          <w:rFonts w:ascii="方正仿宋_GBK" w:eastAsia="方正仿宋_GBK" w:hAnsi="方正仿宋_GBK" w:cs="方正仿宋_GBK" w:hint="eastAsia"/>
          <w:color w:val="000000" w:themeColor="text1"/>
          <w:sz w:val="32"/>
          <w:szCs w:val="32"/>
        </w:rPr>
        <w:t>技术装备支撑中小学实验教学实施</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实验教学模式创新</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实验教学评价研究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8.</w:t>
      </w:r>
      <w:r>
        <w:rPr>
          <w:rFonts w:ascii="方正仿宋_GBK" w:eastAsia="方正仿宋_GBK" w:hAnsi="方正仿宋_GBK" w:cs="方正仿宋_GBK" w:hint="eastAsia"/>
          <w:color w:val="000000" w:themeColor="text1"/>
          <w:sz w:val="32"/>
          <w:szCs w:val="32"/>
        </w:rPr>
        <w:t>中小学理科跨学科实践教学的研究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9.</w:t>
      </w:r>
      <w:r>
        <w:rPr>
          <w:rFonts w:ascii="方正仿宋_GBK" w:eastAsia="方正仿宋_GBK" w:hAnsi="方正仿宋_GBK" w:cs="方正仿宋_GBK" w:hint="eastAsia"/>
          <w:color w:val="000000" w:themeColor="text1"/>
          <w:sz w:val="32"/>
          <w:szCs w:val="32"/>
        </w:rPr>
        <w:t>中小学劳动教育装备保障与实施策略研究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10.</w:t>
      </w:r>
      <w:r>
        <w:rPr>
          <w:rFonts w:ascii="方正仿宋_GBK" w:eastAsia="方正仿宋_GBK" w:hAnsi="方正仿宋_GBK" w:cs="方正仿宋_GBK" w:hint="eastAsia"/>
          <w:color w:val="000000" w:themeColor="text1"/>
          <w:sz w:val="32"/>
          <w:szCs w:val="32"/>
        </w:rPr>
        <w:t>中小学自制教具的设计与研究。</w:t>
      </w:r>
    </w:p>
    <w:p w:rsidR="00B42816" w:rsidRDefault="00B52E14">
      <w:pPr>
        <w:spacing w:line="560" w:lineRule="exact"/>
        <w:ind w:firstLineChars="200" w:firstLine="640"/>
        <w:jc w:val="left"/>
        <w:rPr>
          <w:rFonts w:ascii="黑体" w:eastAsia="黑体" w:hAnsi="黑体" w:cs="黑体"/>
          <w:sz w:val="32"/>
          <w:szCs w:val="32"/>
        </w:rPr>
      </w:pPr>
      <w:r>
        <w:rPr>
          <w:rFonts w:ascii="方正黑体_GBK" w:eastAsia="方正黑体_GBK" w:hAnsi="方正黑体_GBK" w:cs="方正黑体_GBK" w:hint="eastAsia"/>
          <w:sz w:val="32"/>
          <w:szCs w:val="32"/>
        </w:rPr>
        <w:t>四、图书馆建设与应用</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图书馆队伍建设与能力提升策略研究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图书馆阅读指导工作开展研究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讲好百年红色故事的实践研究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中小学智慧图书馆建设与应用研究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5.</w:t>
      </w:r>
      <w:r>
        <w:rPr>
          <w:rFonts w:ascii="方正仿宋_GBK" w:eastAsia="方正仿宋_GBK" w:hAnsi="方正仿宋_GBK" w:cs="方正仿宋_GBK" w:hint="eastAsia"/>
          <w:color w:val="000000" w:themeColor="text1"/>
          <w:sz w:val="32"/>
          <w:szCs w:val="32"/>
        </w:rPr>
        <w:t>书香校园</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阅读空间的建设与重构策略研究</w:t>
      </w:r>
      <w:r>
        <w:rPr>
          <w:rFonts w:ascii="方正仿宋_GBK" w:eastAsia="方正仿宋_GBK" w:hAnsi="方正仿宋_GBK" w:cs="方正仿宋_GBK" w:hint="eastAsia"/>
          <w:color w:val="000000" w:themeColor="text1"/>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整本书阅读推进</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分级阅读</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绘本阅读的实践研究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“双减”背景下阅读活动策略研究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五、其他类</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安徽省特殊教育装备规范化建设和增效措施的研究</w:t>
      </w:r>
      <w:r>
        <w:rPr>
          <w:rFonts w:ascii="方正仿宋_GBK" w:eastAsia="方正仿宋_GBK" w:hAnsi="方正仿宋_GBK" w:cs="方正仿宋_GBK" w:hint="eastAsia"/>
          <w:sz w:val="32"/>
          <w:szCs w:val="32"/>
        </w:rPr>
        <w:t>；</w:t>
      </w:r>
    </w:p>
    <w:p w:rsidR="00B42816" w:rsidRDefault="00B52E14">
      <w:pPr>
        <w:pStyle w:val="a0"/>
        <w:spacing w:beforeLines="0" w:before="0" w:afterLines="0" w:after="0" w:line="560" w:lineRule="exact"/>
        <w:ind w:firstLineChars="200" w:firstLine="640"/>
      </w:pPr>
      <w:r>
        <w:rPr>
          <w:rFonts w:ascii="方正仿宋_GBK" w:eastAsia="方正仿宋_GBK" w:hAnsi="方正仿宋_GBK" w:cs="方正仿宋_GBK" w:hint="eastAsia"/>
          <w:sz w:val="32"/>
          <w:szCs w:val="32"/>
        </w:rPr>
        <w:t>2.ICF-CY</w:t>
      </w:r>
      <w:r>
        <w:rPr>
          <w:rFonts w:ascii="方正仿宋_GBK" w:eastAsia="方正仿宋_GBK" w:hAnsi="方正仿宋_GBK" w:cs="方正仿宋_GBK" w:hint="eastAsia"/>
          <w:sz w:val="32"/>
          <w:szCs w:val="32"/>
        </w:rPr>
        <w:t>框架下特殊学校设备设施的设计和配备研究。</w:t>
      </w:r>
    </w:p>
    <w:p w:rsidR="00B42816" w:rsidRDefault="00B42816">
      <w:pPr>
        <w:pStyle w:val="a0"/>
      </w:pPr>
    </w:p>
    <w:p w:rsidR="00B42816" w:rsidRDefault="00B42816">
      <w:pPr>
        <w:pStyle w:val="a0"/>
      </w:pPr>
    </w:p>
    <w:p w:rsidR="00B42816" w:rsidRDefault="00B42816">
      <w:pPr>
        <w:pStyle w:val="a0"/>
      </w:pPr>
    </w:p>
    <w:p w:rsidR="00B42816" w:rsidRDefault="00B42816">
      <w:pPr>
        <w:pStyle w:val="a0"/>
      </w:pPr>
    </w:p>
    <w:p w:rsidR="00B42816" w:rsidRDefault="00B42816">
      <w:pPr>
        <w:pStyle w:val="a0"/>
      </w:pPr>
    </w:p>
    <w:p w:rsidR="00B42816" w:rsidRDefault="00B42816">
      <w:pPr>
        <w:pStyle w:val="a0"/>
      </w:pPr>
    </w:p>
    <w:p w:rsidR="00B42816" w:rsidRDefault="00B42816">
      <w:pPr>
        <w:pStyle w:val="a0"/>
      </w:pPr>
    </w:p>
    <w:p w:rsidR="00B42816" w:rsidRDefault="00B42816">
      <w:pPr>
        <w:pStyle w:val="a0"/>
      </w:pPr>
    </w:p>
    <w:p w:rsidR="00B42816" w:rsidRDefault="00B52E14">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安徽省</w:t>
      </w:r>
      <w:r>
        <w:rPr>
          <w:rFonts w:ascii="方正小标宋_GBK" w:eastAsia="方正小标宋_GBK" w:hAnsi="方正小标宋_GBK" w:cs="方正小标宋_GBK" w:hint="eastAsia"/>
          <w:sz w:val="40"/>
          <w:szCs w:val="40"/>
        </w:rPr>
        <w:t>教育装备</w:t>
      </w:r>
      <w:r>
        <w:rPr>
          <w:rFonts w:ascii="方正小标宋_GBK" w:eastAsia="方正小标宋_GBK" w:hAnsi="方正小标宋_GBK" w:cs="方正小标宋_GBK" w:hint="eastAsia"/>
          <w:sz w:val="40"/>
          <w:szCs w:val="40"/>
        </w:rPr>
        <w:t>课题</w:t>
      </w:r>
      <w:r>
        <w:rPr>
          <w:rFonts w:ascii="方正小标宋_GBK" w:eastAsia="方正小标宋_GBK" w:hAnsi="方正小标宋_GBK" w:cs="方正小标宋_GBK" w:hint="eastAsia"/>
          <w:sz w:val="40"/>
          <w:szCs w:val="40"/>
        </w:rPr>
        <w:t>选题指南</w:t>
      </w:r>
    </w:p>
    <w:p w:rsidR="00B42816" w:rsidRDefault="00B52E14">
      <w:pPr>
        <w:jc w:val="center"/>
        <w:rPr>
          <w:rFonts w:ascii="黑体" w:eastAsia="黑体" w:hAnsi="黑体" w:cs="黑体"/>
          <w:sz w:val="32"/>
          <w:szCs w:val="32"/>
        </w:rPr>
      </w:pPr>
      <w:r>
        <w:rPr>
          <w:rFonts w:ascii="黑体" w:eastAsia="黑体" w:hAnsi="黑体" w:cs="黑体" w:hint="eastAsia"/>
          <w:sz w:val="32"/>
          <w:szCs w:val="32"/>
        </w:rPr>
        <w:t>（幼儿园）</w:t>
      </w:r>
    </w:p>
    <w:p w:rsidR="00B42816" w:rsidRDefault="00B42816">
      <w:pPr>
        <w:pStyle w:val="a0"/>
      </w:pP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一、党建引领学前教育发展专题</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向幼儿讲好百年红色故事的实践研究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新时代学前儿童劳动精神培育路径研究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宋体" w:eastAsia="宋体" w:hAnsi="宋体" w:cs="宋体"/>
          <w:sz w:val="24"/>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在立德树人背景下幼儿园专用活动室建设研究。</w:t>
      </w: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二、幼儿园专用活动室建设及应用专题</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本领域涉及</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为遵循幼儿的身心特点和发展规律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满足幼儿个性化发展的需求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激发幼儿对实践探索的兴趣</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大力推动幼儿园课程改革和发展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全面提升科学的保教质量</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最大限度的挖掘和利用功能室的建设。主要从幼儿园科探室、美育室、建构室的建设、配备以及应用进行实践探索和系统研究。</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专用活动室的活动内容设置重点研究幼儿科学思维的培养</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各年龄幼儿科学思维的培养重点分为</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小班感知、观察、尝试、操作</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中班参与、探究、概括</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大班提出问题、征集证据并解释。研究策略本着提高活动设计和材料的趣味性</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努力做</w:t>
      </w:r>
      <w:r>
        <w:rPr>
          <w:rFonts w:ascii="方正仿宋_GBK" w:eastAsia="方正仿宋_GBK" w:hAnsi="方正仿宋_GBK" w:cs="方正仿宋_GBK" w:hint="eastAsia"/>
          <w:sz w:val="32"/>
          <w:szCs w:val="32"/>
        </w:rPr>
        <w:t>到寓教于乐</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让每一种材料或学具都揭示一定的现象。奇思妙想</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构建“科学探秘空间”的特色课程。</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各位申报者可以具体参考以下课题方向</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b/>
          <w:bCs/>
          <w:sz w:val="32"/>
          <w:szCs w:val="32"/>
        </w:rPr>
        <w:t>科学游戏室</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遵循幼儿的身心特点和发展规律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创建有趣的科学探究室</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科学游戏生活化—</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科学玩教具的配置和使用</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3.</w:t>
      </w:r>
      <w:r>
        <w:rPr>
          <w:rFonts w:ascii="方正仿宋_GBK" w:eastAsia="方正仿宋_GBK" w:hAnsi="方正仿宋_GBK" w:cs="方正仿宋_GBK" w:hint="eastAsia"/>
          <w:sz w:val="32"/>
          <w:szCs w:val="32"/>
        </w:rPr>
        <w:t>学前儿童科学与数学学习的有效支持研究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支持不同类型科学游戏开展的材料投放策略研究；</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幼儿的科学学习与探究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幼儿教育科学探究游戏活动的设置与实施研究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利用趣味科学实验培养幼儿科学兴趣的实践研究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以观察自然天气变化的科技游戏场地建设的实践研究。</w:t>
      </w:r>
    </w:p>
    <w:p w:rsidR="00B42816" w:rsidRDefault="00B52E14">
      <w:pPr>
        <w:spacing w:line="560" w:lineRule="exact"/>
        <w:ind w:firstLineChars="200" w:firstLine="640"/>
        <w:jc w:val="left"/>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美术室</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幼儿园艺术教育实施的多元路径研究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让生活中的美术活动伴随幼儿的成长</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教师透过绘画支持幼儿心理发展的实践研究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幼儿美术活动材料提供的适宜性研究。</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b/>
          <w:bCs/>
          <w:sz w:val="32"/>
          <w:szCs w:val="32"/>
        </w:rPr>
        <w:t>建构室</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以积木为基础的游戏活动引导幼儿聚焦式的探究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搭建活动对幼儿社会性发展的实践研究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建构区问题解决策略的探索与实践</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搭建活动材料的选择与应用</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搭建环境的创设与实践</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在合作建构游戏中</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提高幼儿问题解决能力的新策略</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探索积木建构游戏与幼儿数学启蒙教育关系的有效途径。</w:t>
      </w: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三、游戏与自制玩教具的研究专题</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本领域涉及</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游戏是幼儿的基本活动方式和重要的教育途径</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作为游戏的工具</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玩教具在满足幼儿游戏愿望、培养孩子想象创造、促进幼儿快乐主动发展等方面起着不可替代的作用。玩教具承载着教师对幼儿的期望、教育意图、价值观和社会文化习俗等。娱乐性</w:t>
      </w:r>
      <w:r>
        <w:rPr>
          <w:rFonts w:ascii="方正仿宋_GBK" w:eastAsia="方正仿宋_GBK" w:hAnsi="方正仿宋_GBK" w:cs="方正仿宋_GBK" w:hint="eastAsia"/>
          <w:sz w:val="32"/>
          <w:szCs w:val="32"/>
        </w:rPr>
        <w:lastRenderedPageBreak/>
        <w:t>和教育性是玩教具的基本特性。</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在游戏中培养学习品质的实践研究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基于深度学习的幼儿游戏活动设置研究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幼儿园游戏环境空间创设的有效性研究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游戏材料投放的适宜性研究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基于本土资源开发利用的基础上自制玩教具的研究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游戏活动中幼儿的学习与发展的评估与支持研究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幼儿园劳动课程生活化实施路径的行动研究；</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幼儿园空间建设过程中与新媒体、新技术的融合创新；</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w:t>
      </w:r>
      <w:r>
        <w:rPr>
          <w:rFonts w:ascii="方正仿宋_GBK" w:eastAsia="方正仿宋_GBK" w:hAnsi="方正仿宋_GBK" w:cs="方正仿宋_GBK" w:hint="eastAsia"/>
          <w:sz w:val="32"/>
          <w:szCs w:val="32"/>
        </w:rPr>
        <w:t>重视玩教具配置与使用的安全性</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10.</w:t>
      </w:r>
      <w:r>
        <w:rPr>
          <w:rFonts w:ascii="方正仿宋_GBK" w:eastAsia="方正仿宋_GBK" w:hAnsi="方正仿宋_GBK" w:cs="方正仿宋_GBK" w:hint="eastAsia"/>
          <w:sz w:val="32"/>
          <w:szCs w:val="32"/>
        </w:rPr>
        <w:t>以自制玩教具为抓手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培养幼儿科学探究的兴趣</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11.</w:t>
      </w:r>
      <w:r>
        <w:rPr>
          <w:rFonts w:ascii="方正仿宋_GBK" w:eastAsia="方正仿宋_GBK" w:hAnsi="方正仿宋_GBK" w:cs="方正仿宋_GBK" w:hint="eastAsia"/>
          <w:sz w:val="32"/>
          <w:szCs w:val="32"/>
        </w:rPr>
        <w:t>幼儿园自制玩教具的设计与研究</w:t>
      </w:r>
      <w:r>
        <w:rPr>
          <w:rFonts w:ascii="方正仿宋_GBK" w:eastAsia="方正仿宋_GBK" w:hAnsi="方正仿宋_GBK" w:cs="方正仿宋_GBK" w:hint="eastAsia"/>
          <w:sz w:val="32"/>
          <w:szCs w:val="32"/>
        </w:rPr>
        <w:t>;</w:t>
      </w:r>
    </w:p>
    <w:p w:rsidR="00B42816" w:rsidRDefault="00B52E14">
      <w:pPr>
        <w:spacing w:line="560" w:lineRule="exact"/>
        <w:ind w:firstLineChars="200" w:firstLine="640"/>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12.</w:t>
      </w:r>
      <w:r>
        <w:rPr>
          <w:rFonts w:ascii="方正仿宋_GBK" w:eastAsia="方正仿宋_GBK" w:hAnsi="方正仿宋_GBK" w:cs="方正仿宋_GBK" w:hint="eastAsia"/>
          <w:sz w:val="32"/>
          <w:szCs w:val="32"/>
        </w:rPr>
        <w:t>自制科学的玩教具</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满足幼儿的操作需求和探索兴趣。</w:t>
      </w:r>
    </w:p>
    <w:p w:rsidR="00B42816" w:rsidRDefault="00B52E1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四、其它类研究专题</w:t>
      </w:r>
    </w:p>
    <w:p w:rsidR="00B42816" w:rsidRDefault="00B42816">
      <w:pPr>
        <w:pStyle w:val="a0"/>
        <w:rPr>
          <w:rFonts w:ascii="方正黑体_GBK" w:eastAsia="方正黑体_GBK" w:hAnsi="方正黑体_GBK" w:cs="方正黑体_GBK"/>
          <w:sz w:val="32"/>
          <w:szCs w:val="32"/>
        </w:rPr>
      </w:pPr>
    </w:p>
    <w:p w:rsidR="00B42816" w:rsidRDefault="00B52E14">
      <w:pPr>
        <w:spacing w:line="560" w:lineRule="exact"/>
        <w:ind w:firstLineChars="200" w:firstLine="640"/>
        <w:jc w:val="left"/>
      </w:pPr>
      <w:r>
        <w:rPr>
          <w:rFonts w:ascii="方正仿宋_GBK" w:eastAsia="方正仿宋_GBK" w:hAnsi="方正仿宋_GBK" w:cs="方正仿宋_GBK" w:hint="eastAsia"/>
          <w:sz w:val="32"/>
          <w:szCs w:val="32"/>
        </w:rPr>
        <w:t>注：本</w:t>
      </w:r>
      <w:r>
        <w:rPr>
          <w:rFonts w:ascii="方正仿宋_GBK" w:eastAsia="方正仿宋_GBK" w:hAnsi="方正仿宋_GBK" w:cs="方正仿宋_GBK" w:hint="eastAsia"/>
          <w:sz w:val="32"/>
          <w:szCs w:val="32"/>
        </w:rPr>
        <w:t>选题指南仅</w:t>
      </w:r>
      <w:r>
        <w:rPr>
          <w:rFonts w:ascii="方正仿宋_GBK" w:eastAsia="方正仿宋_GBK" w:hAnsi="方正仿宋_GBK" w:cs="方正仿宋_GBK" w:hint="eastAsia"/>
          <w:sz w:val="32"/>
          <w:szCs w:val="32"/>
        </w:rPr>
        <w:t>供参考，课题申请人可</w:t>
      </w:r>
      <w:r>
        <w:rPr>
          <w:rFonts w:ascii="方正仿宋_GBK" w:eastAsia="方正仿宋_GBK" w:hAnsi="方正仿宋_GBK" w:cs="方正仿宋_GBK" w:hint="eastAsia"/>
          <w:sz w:val="32"/>
          <w:szCs w:val="32"/>
        </w:rPr>
        <w:t>结合工作实际</w:t>
      </w:r>
      <w:r>
        <w:rPr>
          <w:rFonts w:ascii="方正仿宋_GBK" w:eastAsia="方正仿宋_GBK" w:hAnsi="方正仿宋_GBK" w:cs="方正仿宋_GBK" w:hint="eastAsia"/>
          <w:sz w:val="32"/>
          <w:szCs w:val="32"/>
        </w:rPr>
        <w:t>申报。</w:t>
      </w:r>
    </w:p>
    <w:p w:rsidR="00B42816" w:rsidRDefault="00B42816">
      <w:pPr>
        <w:pStyle w:val="a0"/>
        <w:rPr>
          <w:rFonts w:ascii="方正黑体_GBK" w:eastAsia="方正黑体_GBK" w:hAnsi="方正黑体_GBK" w:cs="方正黑体_GBK"/>
          <w:sz w:val="32"/>
          <w:szCs w:val="32"/>
        </w:rPr>
        <w:sectPr w:rsidR="00B42816">
          <w:pgSz w:w="11906" w:h="16838"/>
          <w:pgMar w:top="1440" w:right="1361" w:bottom="1440" w:left="1361" w:header="851" w:footer="992" w:gutter="0"/>
          <w:cols w:space="425"/>
          <w:docGrid w:type="lines" w:linePitch="312"/>
        </w:sectPr>
      </w:pPr>
    </w:p>
    <w:tbl>
      <w:tblPr>
        <w:tblW w:w="14894" w:type="dxa"/>
        <w:tblInd w:w="93" w:type="dxa"/>
        <w:tblLayout w:type="fixed"/>
        <w:tblLook w:val="04A0" w:firstRow="1" w:lastRow="0" w:firstColumn="1" w:lastColumn="0" w:noHBand="0" w:noVBand="1"/>
      </w:tblPr>
      <w:tblGrid>
        <w:gridCol w:w="1092"/>
        <w:gridCol w:w="1170"/>
        <w:gridCol w:w="2405"/>
        <w:gridCol w:w="1810"/>
        <w:gridCol w:w="1920"/>
        <w:gridCol w:w="2204"/>
        <w:gridCol w:w="150"/>
        <w:gridCol w:w="1602"/>
        <w:gridCol w:w="1414"/>
        <w:gridCol w:w="1127"/>
      </w:tblGrid>
      <w:tr w:rsidR="00B42816">
        <w:trPr>
          <w:trHeight w:val="554"/>
        </w:trPr>
        <w:tc>
          <w:tcPr>
            <w:tcW w:w="1092" w:type="dxa"/>
            <w:tcBorders>
              <w:top w:val="nil"/>
              <w:left w:val="nil"/>
              <w:bottom w:val="nil"/>
              <w:right w:val="nil"/>
            </w:tcBorders>
            <w:vAlign w:val="center"/>
          </w:tcPr>
          <w:p w:rsidR="00B42816" w:rsidRDefault="00B52E14">
            <w:pPr>
              <w:widowControl/>
              <w:jc w:val="left"/>
              <w:textAlignment w:val="center"/>
              <w:rPr>
                <w:rFonts w:ascii="方正黑体_GBK" w:eastAsia="方正黑体_GBK" w:hAnsi="方正黑体_GBK" w:cs="方正黑体_GBK"/>
                <w:sz w:val="22"/>
                <w:szCs w:val="22"/>
              </w:rPr>
            </w:pPr>
            <w:r>
              <w:rPr>
                <w:rFonts w:ascii="方正黑体_GBK" w:eastAsia="方正黑体_GBK" w:hAnsi="方正黑体_GBK" w:cs="方正黑体_GBK" w:hint="eastAsia"/>
                <w:kern w:val="0"/>
                <w:sz w:val="32"/>
                <w:szCs w:val="32"/>
                <w:lang w:bidi="ar"/>
              </w:rPr>
              <w:lastRenderedPageBreak/>
              <w:t>附件</w:t>
            </w:r>
            <w:r>
              <w:rPr>
                <w:rFonts w:ascii="方正黑体_GBK" w:eastAsia="方正黑体_GBK" w:hAnsi="方正黑体_GBK" w:cs="方正黑体_GBK" w:hint="eastAsia"/>
                <w:kern w:val="0"/>
                <w:sz w:val="32"/>
                <w:szCs w:val="32"/>
                <w:lang w:bidi="ar"/>
              </w:rPr>
              <w:t>4</w:t>
            </w:r>
          </w:p>
        </w:tc>
        <w:tc>
          <w:tcPr>
            <w:tcW w:w="1170"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2405"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1810"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1920"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2354" w:type="dxa"/>
            <w:gridSpan w:val="2"/>
            <w:tcBorders>
              <w:top w:val="nil"/>
              <w:left w:val="nil"/>
              <w:bottom w:val="nil"/>
              <w:right w:val="nil"/>
            </w:tcBorders>
            <w:vAlign w:val="center"/>
          </w:tcPr>
          <w:p w:rsidR="00B42816" w:rsidRDefault="00B42816">
            <w:pPr>
              <w:rPr>
                <w:rFonts w:ascii="宋体" w:eastAsia="宋体" w:hAnsi="宋体" w:cs="宋体"/>
                <w:sz w:val="22"/>
                <w:szCs w:val="22"/>
              </w:rPr>
            </w:pPr>
          </w:p>
        </w:tc>
        <w:tc>
          <w:tcPr>
            <w:tcW w:w="1602"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1414" w:type="dxa"/>
            <w:tcBorders>
              <w:top w:val="nil"/>
              <w:left w:val="nil"/>
              <w:bottom w:val="nil"/>
              <w:right w:val="nil"/>
            </w:tcBorders>
            <w:vAlign w:val="center"/>
          </w:tcPr>
          <w:p w:rsidR="00B42816" w:rsidRDefault="00B42816">
            <w:pPr>
              <w:rPr>
                <w:rFonts w:ascii="宋体" w:eastAsia="宋体" w:hAnsi="宋体" w:cs="宋体"/>
                <w:sz w:val="22"/>
                <w:szCs w:val="22"/>
              </w:rPr>
            </w:pPr>
          </w:p>
        </w:tc>
        <w:tc>
          <w:tcPr>
            <w:tcW w:w="1127" w:type="dxa"/>
            <w:tcBorders>
              <w:top w:val="nil"/>
              <w:left w:val="nil"/>
              <w:bottom w:val="nil"/>
              <w:right w:val="nil"/>
            </w:tcBorders>
            <w:vAlign w:val="center"/>
          </w:tcPr>
          <w:p w:rsidR="00B42816" w:rsidRDefault="00B42816">
            <w:pPr>
              <w:rPr>
                <w:rFonts w:ascii="宋体" w:eastAsia="宋体" w:hAnsi="宋体" w:cs="宋体"/>
                <w:sz w:val="22"/>
                <w:szCs w:val="22"/>
              </w:rPr>
            </w:pPr>
          </w:p>
        </w:tc>
      </w:tr>
      <w:tr w:rsidR="00B42816">
        <w:trPr>
          <w:trHeight w:val="862"/>
        </w:trPr>
        <w:tc>
          <w:tcPr>
            <w:tcW w:w="14894" w:type="dxa"/>
            <w:gridSpan w:val="10"/>
            <w:tcBorders>
              <w:top w:val="nil"/>
              <w:left w:val="nil"/>
              <w:bottom w:val="nil"/>
              <w:right w:val="nil"/>
            </w:tcBorders>
            <w:vAlign w:val="center"/>
          </w:tcPr>
          <w:p w:rsidR="00B42816" w:rsidRDefault="00300F46" w:rsidP="00300F46">
            <w:pPr>
              <w:widowControl/>
              <w:jc w:val="center"/>
              <w:textAlignment w:val="center"/>
              <w:rPr>
                <w:rFonts w:ascii="方正黑体_GBK" w:eastAsia="方正黑体_GBK" w:hAnsi="方正黑体_GBK" w:cs="方正黑体_GBK"/>
                <w:color w:val="000000"/>
                <w:szCs w:val="32"/>
              </w:rPr>
            </w:pPr>
            <w:r>
              <w:rPr>
                <w:rFonts w:ascii="方正小标宋_GBK" w:eastAsia="方正小标宋_GBK" w:hAnsi="方正小标宋_GBK" w:cs="方正小标宋_GBK" w:hint="eastAsia"/>
                <w:color w:val="000000"/>
                <w:kern w:val="0"/>
                <w:sz w:val="36"/>
                <w:szCs w:val="52"/>
                <w:u w:val="single"/>
                <w:lang w:bidi="ar"/>
              </w:rPr>
              <w:t xml:space="preserve">   舒城县   </w:t>
            </w:r>
            <w:r w:rsidR="00B52E14">
              <w:rPr>
                <w:rFonts w:ascii="方正小标宋_GBK" w:eastAsia="方正小标宋_GBK" w:hAnsi="方正小标宋_GBK" w:cs="方正小标宋_GBK" w:hint="eastAsia"/>
                <w:color w:val="000000"/>
                <w:kern w:val="0"/>
                <w:sz w:val="36"/>
                <w:szCs w:val="52"/>
                <w:lang w:bidi="ar"/>
              </w:rPr>
              <w:t>202</w:t>
            </w:r>
            <w:r w:rsidR="00B52E14">
              <w:rPr>
                <w:rFonts w:ascii="方正小标宋_GBK" w:eastAsia="方正小标宋_GBK" w:hAnsi="方正小标宋_GBK" w:cs="方正小标宋_GBK" w:hint="eastAsia"/>
                <w:color w:val="000000"/>
                <w:kern w:val="0"/>
                <w:sz w:val="36"/>
                <w:szCs w:val="52"/>
                <w:lang w:bidi="ar"/>
              </w:rPr>
              <w:t>3</w:t>
            </w:r>
            <w:r w:rsidR="00B52E14">
              <w:rPr>
                <w:rFonts w:ascii="方正小标宋_GBK" w:eastAsia="方正小标宋_GBK" w:hAnsi="方正小标宋_GBK" w:cs="方正小标宋_GBK" w:hint="eastAsia"/>
                <w:color w:val="000000"/>
                <w:kern w:val="0"/>
                <w:sz w:val="36"/>
                <w:szCs w:val="52"/>
                <w:lang w:bidi="ar"/>
              </w:rPr>
              <w:t>年课题申报汇总表</w:t>
            </w:r>
          </w:p>
        </w:tc>
      </w:tr>
      <w:tr w:rsidR="00B42816">
        <w:trPr>
          <w:trHeight w:val="593"/>
        </w:trPr>
        <w:tc>
          <w:tcPr>
            <w:tcW w:w="14894" w:type="dxa"/>
            <w:gridSpan w:val="10"/>
            <w:tcBorders>
              <w:top w:val="nil"/>
              <w:left w:val="nil"/>
              <w:bottom w:val="nil"/>
              <w:right w:val="nil"/>
            </w:tcBorders>
            <w:vAlign w:val="center"/>
          </w:tcPr>
          <w:p w:rsidR="00B42816" w:rsidRDefault="00B52E14">
            <w:pPr>
              <w:widowControl/>
              <w:jc w:val="left"/>
              <w:textAlignment w:val="center"/>
              <w:rPr>
                <w:rFonts w:ascii="宋体" w:eastAsia="宋体" w:hAnsi="宋体" w:cs="宋体"/>
                <w:color w:val="000000"/>
                <w:sz w:val="20"/>
                <w:szCs w:val="20"/>
              </w:rPr>
            </w:pPr>
            <w:r>
              <w:rPr>
                <w:rFonts w:ascii="方正仿宋_GBK" w:eastAsia="方正仿宋_GBK" w:hAnsi="方正仿宋_GBK" w:cs="方正仿宋_GBK" w:hint="eastAsia"/>
                <w:color w:val="000000"/>
                <w:kern w:val="0"/>
                <w:sz w:val="32"/>
                <w:szCs w:val="32"/>
                <w:lang w:bidi="ar"/>
              </w:rPr>
              <w:t>单位（盖章）：</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填表人：</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联系电话：</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日期：</w:t>
            </w:r>
            <w:r>
              <w:rPr>
                <w:rFonts w:ascii="方正仿宋_GBK" w:eastAsia="方正仿宋_GBK" w:hAnsi="方正仿宋_GBK" w:cs="方正仿宋_GBK" w:hint="eastAsia"/>
                <w:color w:val="000000"/>
                <w:kern w:val="0"/>
                <w:sz w:val="32"/>
                <w:szCs w:val="32"/>
                <w:lang w:bidi="ar"/>
              </w:rPr>
              <w:t xml:space="preserve">   202</w:t>
            </w:r>
            <w:r>
              <w:rPr>
                <w:rFonts w:ascii="方正仿宋_GBK" w:eastAsia="方正仿宋_GBK" w:hAnsi="方正仿宋_GBK" w:cs="方正仿宋_GBK" w:hint="eastAsia"/>
                <w:color w:val="000000"/>
                <w:kern w:val="0"/>
                <w:sz w:val="32"/>
                <w:szCs w:val="32"/>
                <w:lang w:bidi="ar"/>
              </w:rPr>
              <w:t>3</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年</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月</w:t>
            </w:r>
            <w:r>
              <w:rPr>
                <w:rFonts w:ascii="方正仿宋_GBK" w:eastAsia="方正仿宋_GBK" w:hAnsi="方正仿宋_GBK" w:cs="方正仿宋_GBK" w:hint="eastAsia"/>
                <w:color w:val="000000"/>
                <w:kern w:val="0"/>
                <w:sz w:val="32"/>
                <w:szCs w:val="32"/>
                <w:lang w:bidi="ar"/>
              </w:rPr>
              <w:t xml:space="preserve">   </w:t>
            </w:r>
            <w:r>
              <w:rPr>
                <w:rFonts w:ascii="方正仿宋_GBK" w:eastAsia="方正仿宋_GBK" w:hAnsi="方正仿宋_GBK" w:cs="方正仿宋_GBK" w:hint="eastAsia"/>
                <w:color w:val="000000"/>
                <w:kern w:val="0"/>
                <w:sz w:val="32"/>
                <w:szCs w:val="32"/>
                <w:lang w:bidi="ar"/>
              </w:rPr>
              <w:t>日</w:t>
            </w:r>
          </w:p>
        </w:tc>
      </w:tr>
      <w:tr w:rsidR="00B42816">
        <w:trPr>
          <w:trHeight w:val="732"/>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序号</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县（区）</w:t>
            </w: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课题名称</w:t>
            </w: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承担单位</w:t>
            </w: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课题负责人</w:t>
            </w: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负责人</w:t>
            </w:r>
            <w:r>
              <w:rPr>
                <w:rFonts w:ascii="方正仿宋_GBK" w:eastAsia="方正仿宋_GBK" w:hAnsi="方正仿宋_GBK" w:cs="方正仿宋_GBK" w:hint="eastAsia"/>
                <w:color w:val="000000"/>
                <w:kern w:val="0"/>
                <w:sz w:val="28"/>
                <w:szCs w:val="28"/>
                <w:lang w:bidi="ar"/>
              </w:rPr>
              <w:t>联系电话</w:t>
            </w: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课题组成员</w:t>
            </w: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FF0000"/>
                <w:kern w:val="0"/>
                <w:sz w:val="28"/>
                <w:szCs w:val="28"/>
                <w:lang w:bidi="ar"/>
              </w:rPr>
            </w:pPr>
            <w:r>
              <w:rPr>
                <w:rFonts w:ascii="方正仿宋_GBK" w:eastAsia="方正仿宋_GBK" w:hAnsi="方正仿宋_GBK" w:cs="方正仿宋_GBK" w:hint="eastAsia"/>
                <w:color w:val="FF0000"/>
                <w:kern w:val="0"/>
                <w:sz w:val="28"/>
                <w:szCs w:val="28"/>
                <w:lang w:bidi="ar"/>
              </w:rPr>
              <w:t>皖教云</w:t>
            </w:r>
          </w:p>
          <w:p w:rsidR="00B42816" w:rsidRDefault="00B52E14">
            <w:pPr>
              <w:widowControl/>
              <w:spacing w:line="0" w:lineRule="atLeast"/>
              <w:jc w:val="center"/>
              <w:textAlignment w:val="center"/>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kern w:val="0"/>
                <w:sz w:val="28"/>
                <w:szCs w:val="28"/>
                <w:lang w:bidi="ar"/>
              </w:rPr>
              <w:t>平台账号</w:t>
            </w: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8"/>
                <w:szCs w:val="28"/>
              </w:rPr>
            </w:pPr>
            <w:r>
              <w:rPr>
                <w:rFonts w:ascii="方正仿宋_GBK" w:eastAsia="方正仿宋_GBK" w:hAnsi="方正仿宋_GBK" w:cs="方正仿宋_GBK" w:hint="eastAsia"/>
                <w:color w:val="000000"/>
                <w:kern w:val="0"/>
                <w:sz w:val="28"/>
                <w:szCs w:val="28"/>
                <w:lang w:bidi="ar"/>
              </w:rPr>
              <w:t>备注</w:t>
            </w: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2"/>
                <w:szCs w:val="22"/>
              </w:rPr>
            </w:pPr>
            <w:r>
              <w:rPr>
                <w:rFonts w:ascii="方正仿宋_GBK" w:eastAsia="方正仿宋_GBK" w:hAnsi="方正仿宋_GBK" w:cs="方正仿宋_GBK" w:hint="eastAsia"/>
                <w:color w:val="000000"/>
                <w:kern w:val="0"/>
                <w:sz w:val="22"/>
                <w:szCs w:val="22"/>
                <w:lang w:bidi="ar"/>
              </w:rPr>
              <w:t>1</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FF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2"/>
                <w:szCs w:val="22"/>
              </w:rPr>
            </w:pPr>
            <w:r>
              <w:rPr>
                <w:rFonts w:ascii="方正仿宋_GBK" w:eastAsia="方正仿宋_GBK" w:hAnsi="方正仿宋_GBK" w:cs="方正仿宋_GBK" w:hint="eastAsia"/>
                <w:color w:val="000000"/>
                <w:kern w:val="0"/>
                <w:sz w:val="22"/>
                <w:szCs w:val="22"/>
                <w:lang w:bidi="ar"/>
              </w:rPr>
              <w:t>2</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2"/>
                <w:szCs w:val="22"/>
              </w:rPr>
            </w:pPr>
            <w:r>
              <w:rPr>
                <w:rFonts w:ascii="方正仿宋_GBK" w:eastAsia="方正仿宋_GBK" w:hAnsi="方正仿宋_GBK" w:cs="方正仿宋_GBK" w:hint="eastAsia"/>
                <w:color w:val="000000"/>
                <w:kern w:val="0"/>
                <w:sz w:val="22"/>
                <w:szCs w:val="22"/>
                <w:lang w:bidi="ar"/>
              </w:rPr>
              <w:t>3</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kern w:val="0"/>
                <w:sz w:val="22"/>
                <w:szCs w:val="22"/>
                <w:lang w:bidi="ar"/>
              </w:rPr>
            </w:pPr>
            <w:r>
              <w:rPr>
                <w:rFonts w:ascii="方正仿宋_GBK" w:eastAsia="方正仿宋_GBK" w:hAnsi="方正仿宋_GBK" w:cs="方正仿宋_GBK" w:hint="eastAsia"/>
                <w:color w:val="000000"/>
                <w:kern w:val="0"/>
                <w:sz w:val="22"/>
                <w:szCs w:val="22"/>
                <w:lang w:bidi="ar"/>
              </w:rPr>
              <w:t>4</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kern w:val="0"/>
                <w:sz w:val="22"/>
                <w:szCs w:val="22"/>
                <w:lang w:bidi="ar"/>
              </w:rPr>
            </w:pPr>
            <w:r>
              <w:rPr>
                <w:rFonts w:ascii="方正仿宋_GBK" w:eastAsia="方正仿宋_GBK" w:hAnsi="方正仿宋_GBK" w:cs="方正仿宋_GBK" w:hint="eastAsia"/>
                <w:color w:val="000000"/>
                <w:kern w:val="0"/>
                <w:sz w:val="22"/>
                <w:szCs w:val="22"/>
                <w:lang w:bidi="ar"/>
              </w:rPr>
              <w:t>5</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kern w:val="0"/>
                <w:sz w:val="22"/>
                <w:szCs w:val="22"/>
                <w:lang w:bidi="ar"/>
              </w:rPr>
            </w:pPr>
            <w:r>
              <w:rPr>
                <w:rFonts w:ascii="方正仿宋_GBK" w:eastAsia="方正仿宋_GBK" w:hAnsi="方正仿宋_GBK" w:cs="方正仿宋_GBK" w:hint="eastAsia"/>
                <w:color w:val="000000"/>
                <w:kern w:val="0"/>
                <w:sz w:val="22"/>
                <w:szCs w:val="22"/>
                <w:lang w:bidi="ar"/>
              </w:rPr>
              <w:t>6</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kern w:val="0"/>
                <w:sz w:val="22"/>
                <w:szCs w:val="22"/>
                <w:lang w:bidi="ar"/>
              </w:rPr>
            </w:pPr>
            <w:r>
              <w:rPr>
                <w:rFonts w:ascii="方正仿宋_GBK" w:eastAsia="方正仿宋_GBK" w:hAnsi="方正仿宋_GBK" w:cs="方正仿宋_GBK" w:hint="eastAsia"/>
                <w:color w:val="000000"/>
                <w:kern w:val="0"/>
                <w:sz w:val="22"/>
                <w:szCs w:val="22"/>
                <w:lang w:bidi="ar"/>
              </w:rPr>
              <w:t>7</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441"/>
        </w:trPr>
        <w:tc>
          <w:tcPr>
            <w:tcW w:w="1092" w:type="dxa"/>
            <w:tcBorders>
              <w:top w:val="single" w:sz="4" w:space="0" w:color="000000"/>
              <w:left w:val="single" w:sz="4" w:space="0" w:color="000000"/>
              <w:bottom w:val="single" w:sz="4" w:space="0" w:color="000000"/>
              <w:right w:val="single" w:sz="4" w:space="0" w:color="000000"/>
            </w:tcBorders>
            <w:vAlign w:val="center"/>
          </w:tcPr>
          <w:p w:rsidR="00B42816" w:rsidRDefault="00B52E14">
            <w:pPr>
              <w:widowControl/>
              <w:spacing w:line="0" w:lineRule="atLeast"/>
              <w:jc w:val="center"/>
              <w:textAlignment w:val="center"/>
              <w:rPr>
                <w:rFonts w:ascii="方正仿宋_GBK" w:eastAsia="方正仿宋_GBK" w:hAnsi="方正仿宋_GBK" w:cs="方正仿宋_GBK"/>
                <w:color w:val="000000"/>
                <w:sz w:val="22"/>
                <w:szCs w:val="22"/>
              </w:rPr>
            </w:pPr>
            <w:r>
              <w:rPr>
                <w:rFonts w:ascii="方正仿宋_GBK" w:eastAsia="方正仿宋_GBK" w:hAnsi="方正仿宋_GBK" w:cs="方正仿宋_GBK" w:hint="eastAsia"/>
                <w:color w:val="000000"/>
                <w:kern w:val="0"/>
                <w:sz w:val="22"/>
                <w:szCs w:val="22"/>
                <w:lang w:bidi="ar"/>
              </w:rPr>
              <w:t>...</w:t>
            </w:r>
          </w:p>
        </w:tc>
        <w:tc>
          <w:tcPr>
            <w:tcW w:w="117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405"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81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220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752" w:type="dxa"/>
            <w:gridSpan w:val="2"/>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c>
          <w:tcPr>
            <w:tcW w:w="1127" w:type="dxa"/>
            <w:tcBorders>
              <w:top w:val="single" w:sz="4" w:space="0" w:color="000000"/>
              <w:left w:val="single" w:sz="4" w:space="0" w:color="000000"/>
              <w:bottom w:val="single" w:sz="4" w:space="0" w:color="000000"/>
              <w:right w:val="single" w:sz="4" w:space="0" w:color="000000"/>
            </w:tcBorders>
            <w:vAlign w:val="center"/>
          </w:tcPr>
          <w:p w:rsidR="00B42816" w:rsidRDefault="00B42816">
            <w:pPr>
              <w:widowControl/>
              <w:spacing w:line="0" w:lineRule="atLeast"/>
              <w:rPr>
                <w:rFonts w:ascii="方正仿宋_GBK" w:eastAsia="方正仿宋_GBK" w:hAnsi="方正仿宋_GBK" w:cs="方正仿宋_GBK"/>
                <w:color w:val="000000"/>
                <w:sz w:val="22"/>
                <w:szCs w:val="22"/>
              </w:rPr>
            </w:pPr>
          </w:p>
        </w:tc>
      </w:tr>
      <w:tr w:rsidR="00B42816">
        <w:trPr>
          <w:trHeight w:val="872"/>
        </w:trPr>
        <w:tc>
          <w:tcPr>
            <w:tcW w:w="14894" w:type="dxa"/>
            <w:gridSpan w:val="10"/>
            <w:tcBorders>
              <w:top w:val="nil"/>
              <w:left w:val="nil"/>
              <w:bottom w:val="nil"/>
              <w:right w:val="nil"/>
            </w:tcBorders>
            <w:vAlign w:val="center"/>
          </w:tcPr>
          <w:p w:rsidR="00B42816" w:rsidRDefault="00B52E14">
            <w:pPr>
              <w:widowControl/>
              <w:jc w:val="left"/>
              <w:textAlignment w:val="center"/>
              <w:rPr>
                <w:rFonts w:ascii="宋体" w:eastAsia="宋体" w:hAnsi="宋体" w:cs="宋体"/>
                <w:color w:val="000000"/>
                <w:sz w:val="20"/>
                <w:szCs w:val="20"/>
              </w:rPr>
            </w:pPr>
            <w:r>
              <w:rPr>
                <w:rFonts w:ascii="黑体" w:eastAsia="黑体" w:hAnsi="黑体" w:cs="黑体" w:hint="eastAsia"/>
                <w:sz w:val="22"/>
                <w:szCs w:val="22"/>
              </w:rPr>
              <w:t>填表说明</w:t>
            </w:r>
            <w:r>
              <w:rPr>
                <w:rFonts w:ascii="黑体" w:eastAsia="黑体" w:hAnsi="黑体" w:cs="黑体" w:hint="eastAsia"/>
                <w:sz w:val="22"/>
                <w:szCs w:val="22"/>
                <w:lang w:bidi="ar"/>
              </w:rPr>
              <w:t>：</w:t>
            </w:r>
            <w:r>
              <w:rPr>
                <w:rFonts w:ascii="黑体" w:eastAsia="黑体" w:hAnsi="黑体" w:cs="黑体" w:hint="eastAsia"/>
                <w:sz w:val="22"/>
                <w:szCs w:val="22"/>
                <w:lang w:bidi="ar"/>
              </w:rPr>
              <w:t>1.</w:t>
            </w:r>
            <w:r>
              <w:rPr>
                <w:rFonts w:ascii="黑体" w:eastAsia="黑体" w:hAnsi="黑体" w:cs="黑体" w:hint="eastAsia"/>
                <w:sz w:val="22"/>
                <w:szCs w:val="22"/>
                <w:lang w:bidi="ar"/>
              </w:rPr>
              <w:t>使用</w:t>
            </w:r>
            <w:r>
              <w:rPr>
                <w:rFonts w:ascii="黑体" w:eastAsia="黑体" w:hAnsi="黑体" w:cs="黑体" w:hint="eastAsia"/>
                <w:sz w:val="22"/>
                <w:szCs w:val="22"/>
                <w:lang w:bidi="ar"/>
              </w:rPr>
              <w:t>Excel</w:t>
            </w:r>
            <w:r>
              <w:rPr>
                <w:rFonts w:ascii="黑体" w:eastAsia="黑体" w:hAnsi="黑体" w:cs="黑体" w:hint="eastAsia"/>
                <w:sz w:val="22"/>
                <w:szCs w:val="22"/>
                <w:lang w:bidi="ar"/>
              </w:rPr>
              <w:t>填写本表；</w:t>
            </w:r>
            <w:r>
              <w:rPr>
                <w:rFonts w:ascii="黑体" w:eastAsia="黑体" w:hAnsi="黑体" w:cs="黑体" w:hint="eastAsia"/>
                <w:sz w:val="22"/>
                <w:szCs w:val="22"/>
              </w:rPr>
              <w:t>2.</w:t>
            </w:r>
            <w:r>
              <w:rPr>
                <w:rFonts w:ascii="黑体" w:eastAsia="黑体" w:hAnsi="黑体" w:cs="黑体" w:hint="eastAsia"/>
                <w:sz w:val="22"/>
                <w:szCs w:val="22"/>
              </w:rPr>
              <w:t>特殊情况</w:t>
            </w:r>
            <w:r>
              <w:rPr>
                <w:rFonts w:ascii="黑体" w:eastAsia="黑体" w:hAnsi="黑体" w:cs="黑体" w:hint="eastAsia"/>
                <w:sz w:val="22"/>
                <w:szCs w:val="22"/>
              </w:rPr>
              <w:t>应在备注中注明，如“无平台账号”；</w:t>
            </w:r>
            <w:r>
              <w:rPr>
                <w:rFonts w:ascii="黑体" w:eastAsia="黑体" w:hAnsi="黑体" w:cs="黑体" w:hint="eastAsia"/>
                <w:sz w:val="22"/>
                <w:szCs w:val="22"/>
              </w:rPr>
              <w:t>3.</w:t>
            </w:r>
            <w:r>
              <w:rPr>
                <w:rFonts w:ascii="黑体" w:eastAsia="黑体" w:hAnsi="黑体" w:cs="黑体" w:hint="eastAsia"/>
                <w:sz w:val="22"/>
                <w:szCs w:val="22"/>
              </w:rPr>
              <w:t>“</w:t>
            </w:r>
            <w:r>
              <w:rPr>
                <w:rFonts w:ascii="黑体" w:eastAsia="黑体" w:hAnsi="黑体" w:cs="黑体" w:hint="eastAsia"/>
                <w:sz w:val="22"/>
                <w:szCs w:val="22"/>
                <w:lang w:bidi="ar"/>
              </w:rPr>
              <w:t>皖教云</w:t>
            </w:r>
            <w:r>
              <w:rPr>
                <w:rFonts w:ascii="黑体" w:eastAsia="黑体" w:hAnsi="黑体" w:cs="黑体" w:hint="eastAsia"/>
                <w:sz w:val="22"/>
                <w:szCs w:val="22"/>
                <w:lang w:bidi="ar"/>
              </w:rPr>
              <w:t>平台账号</w:t>
            </w:r>
            <w:r>
              <w:rPr>
                <w:rFonts w:ascii="黑体" w:eastAsia="黑体" w:hAnsi="黑体" w:cs="黑体" w:hint="eastAsia"/>
                <w:sz w:val="22"/>
                <w:szCs w:val="22"/>
              </w:rPr>
              <w:t>”为</w:t>
            </w:r>
            <w:r>
              <w:rPr>
                <w:rFonts w:ascii="黑体" w:eastAsia="黑体" w:hAnsi="黑体" w:cs="黑体" w:hint="eastAsia"/>
                <w:sz w:val="22"/>
                <w:szCs w:val="22"/>
              </w:rPr>
              <w:t>课题组负责上传资料的教师账号</w:t>
            </w:r>
            <w:r>
              <w:rPr>
                <w:rFonts w:ascii="黑体" w:eastAsia="黑体" w:hAnsi="黑体" w:cs="黑体" w:hint="eastAsia"/>
                <w:sz w:val="22"/>
                <w:szCs w:val="22"/>
              </w:rPr>
              <w:t>；</w:t>
            </w:r>
            <w:r>
              <w:rPr>
                <w:rFonts w:ascii="黑体" w:eastAsia="黑体" w:hAnsi="黑体" w:cs="黑体" w:hint="eastAsia"/>
                <w:sz w:val="22"/>
                <w:szCs w:val="22"/>
              </w:rPr>
              <w:t>4</w:t>
            </w:r>
            <w:r>
              <w:rPr>
                <w:rFonts w:ascii="黑体" w:eastAsia="黑体" w:hAnsi="黑体" w:cs="黑体" w:hint="eastAsia"/>
                <w:sz w:val="22"/>
                <w:szCs w:val="22"/>
              </w:rPr>
              <w:t>.</w:t>
            </w:r>
            <w:r>
              <w:rPr>
                <w:rFonts w:ascii="黑体" w:eastAsia="黑体" w:hAnsi="黑体" w:cs="黑体" w:hint="eastAsia"/>
                <w:sz w:val="22"/>
                <w:szCs w:val="22"/>
              </w:rPr>
              <w:t>来自</w:t>
            </w:r>
            <w:r>
              <w:rPr>
                <w:rFonts w:ascii="黑体" w:eastAsia="黑体" w:hAnsi="黑体" w:cs="黑体" w:hint="eastAsia"/>
                <w:sz w:val="22"/>
                <w:szCs w:val="22"/>
              </w:rPr>
              <w:t>管理</w:t>
            </w:r>
            <w:r>
              <w:rPr>
                <w:rFonts w:ascii="黑体" w:eastAsia="黑体" w:hAnsi="黑体" w:cs="黑体" w:hint="eastAsia"/>
                <w:sz w:val="22"/>
                <w:szCs w:val="22"/>
              </w:rPr>
              <w:t>单位以外的课题组成员，应注明单位，如张三（</w:t>
            </w:r>
            <w:r>
              <w:rPr>
                <w:rFonts w:ascii="黑体" w:eastAsia="黑体" w:hAnsi="黑体" w:cs="黑体" w:hint="eastAsia"/>
                <w:sz w:val="22"/>
                <w:szCs w:val="22"/>
              </w:rPr>
              <w:t>XX</w:t>
            </w:r>
            <w:r>
              <w:rPr>
                <w:rFonts w:ascii="黑体" w:eastAsia="黑体" w:hAnsi="黑体" w:cs="黑体" w:hint="eastAsia"/>
                <w:sz w:val="22"/>
                <w:szCs w:val="22"/>
              </w:rPr>
              <w:t>学校）</w:t>
            </w:r>
            <w:r>
              <w:rPr>
                <w:rFonts w:ascii="黑体" w:eastAsia="黑体" w:hAnsi="黑体" w:cs="黑体" w:hint="eastAsia"/>
                <w:sz w:val="22"/>
                <w:szCs w:val="22"/>
              </w:rPr>
              <w:t>。</w:t>
            </w:r>
          </w:p>
        </w:tc>
      </w:tr>
    </w:tbl>
    <w:p w:rsidR="00B42816" w:rsidRDefault="00B42816">
      <w:pPr>
        <w:pStyle w:val="a0"/>
        <w:spacing w:before="157" w:after="157"/>
        <w:rPr>
          <w:rFonts w:ascii="方正仿宋_GBK" w:eastAsia="方正仿宋_GBK" w:hAnsi="方正仿宋_GBK" w:cs="方正仿宋_GBK"/>
          <w:sz w:val="32"/>
          <w:szCs w:val="32"/>
        </w:rPr>
        <w:sectPr w:rsidR="00B42816">
          <w:pgSz w:w="16838" w:h="11906" w:orient="landscape"/>
          <w:pgMar w:top="1531" w:right="1440" w:bottom="1531" w:left="1440" w:header="851" w:footer="992" w:gutter="0"/>
          <w:cols w:space="0"/>
          <w:docGrid w:type="lines" w:linePitch="315"/>
        </w:sectPr>
      </w:pPr>
    </w:p>
    <w:p w:rsidR="00B42816" w:rsidRDefault="00B52E14">
      <w:pP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lastRenderedPageBreak/>
        <w:t>附件</w:t>
      </w:r>
      <w:r>
        <w:rPr>
          <w:rFonts w:ascii="方正黑体_GBK" w:eastAsia="方正黑体_GBK" w:hAnsi="方正黑体_GBK" w:cs="方正黑体_GBK" w:hint="eastAsia"/>
          <w:sz w:val="32"/>
          <w:szCs w:val="32"/>
        </w:rPr>
        <w:t>5</w:t>
      </w:r>
    </w:p>
    <w:p w:rsidR="00B42816" w:rsidRDefault="00B42816">
      <w:pPr>
        <w:spacing w:line="560" w:lineRule="exact"/>
        <w:rPr>
          <w:rFonts w:ascii="方正仿宋_GBK"/>
          <w:szCs w:val="32"/>
        </w:rPr>
      </w:pPr>
    </w:p>
    <w:p w:rsidR="00B42816" w:rsidRDefault="00B42816">
      <w:pPr>
        <w:spacing w:line="560" w:lineRule="exact"/>
        <w:jc w:val="center"/>
        <w:rPr>
          <w:rFonts w:ascii="方正仿宋_GBK"/>
          <w:szCs w:val="32"/>
        </w:rPr>
      </w:pPr>
    </w:p>
    <w:p w:rsidR="00B42816" w:rsidRDefault="00B52E14">
      <w:pPr>
        <w:snapToGrid w:val="0"/>
        <w:spacing w:line="800" w:lineRule="exact"/>
        <w:jc w:val="center"/>
        <w:rPr>
          <w:rFonts w:ascii="方正小标宋_GBK" w:eastAsia="方正小标宋_GBK" w:hAnsi="方正小标宋_GBK" w:cs="方正小标宋_GBK"/>
          <w:b/>
          <w:spacing w:val="40"/>
          <w:sz w:val="48"/>
          <w:szCs w:val="48"/>
        </w:rPr>
      </w:pPr>
      <w:r>
        <w:rPr>
          <w:rFonts w:ascii="方正小标宋_GBK" w:eastAsia="方正小标宋_GBK" w:hAnsi="方正小标宋_GBK" w:cs="方正小标宋_GBK" w:hint="eastAsia"/>
          <w:b/>
          <w:spacing w:val="40"/>
          <w:sz w:val="48"/>
          <w:szCs w:val="48"/>
        </w:rPr>
        <w:t>安徽省教育</w:t>
      </w:r>
      <w:r>
        <w:rPr>
          <w:rFonts w:ascii="方正小标宋_GBK" w:eastAsia="方正小标宋_GBK" w:hAnsi="方正小标宋_GBK" w:cs="方正小标宋_GBK" w:hint="eastAsia"/>
          <w:b/>
          <w:spacing w:val="40"/>
          <w:sz w:val="48"/>
          <w:szCs w:val="48"/>
        </w:rPr>
        <w:t>装备</w:t>
      </w:r>
      <w:r>
        <w:rPr>
          <w:rFonts w:ascii="方正小标宋_GBK" w:eastAsia="方正小标宋_GBK" w:hAnsi="方正小标宋_GBK" w:cs="方正小标宋_GBK" w:hint="eastAsia"/>
          <w:b/>
          <w:spacing w:val="40"/>
          <w:sz w:val="48"/>
          <w:szCs w:val="48"/>
        </w:rPr>
        <w:t>课题</w:t>
      </w:r>
    </w:p>
    <w:p w:rsidR="00B42816" w:rsidRDefault="00B52E14">
      <w:pPr>
        <w:snapToGrid w:val="0"/>
        <w:spacing w:line="800" w:lineRule="exact"/>
        <w:jc w:val="center"/>
        <w:rPr>
          <w:rFonts w:ascii="方正小标宋_GBK" w:eastAsia="方正小标宋_GBK" w:hAnsi="方正小标宋_GBK" w:cs="方正小标宋_GBK"/>
          <w:b/>
          <w:spacing w:val="40"/>
          <w:sz w:val="48"/>
          <w:szCs w:val="48"/>
        </w:rPr>
      </w:pPr>
      <w:r>
        <w:rPr>
          <w:rFonts w:ascii="方正小标宋_GBK" w:eastAsia="方正小标宋_GBK" w:hAnsi="方正小标宋_GBK" w:cs="方正小标宋_GBK" w:hint="eastAsia"/>
          <w:b/>
          <w:spacing w:val="40"/>
          <w:sz w:val="48"/>
          <w:szCs w:val="48"/>
        </w:rPr>
        <w:t>申请•评审书</w:t>
      </w:r>
    </w:p>
    <w:p w:rsidR="00B42816" w:rsidRDefault="00B42816">
      <w:pPr>
        <w:spacing w:line="560" w:lineRule="exact"/>
        <w:jc w:val="center"/>
        <w:rPr>
          <w:rFonts w:ascii="方正仿宋_GBK"/>
          <w:szCs w:val="32"/>
        </w:rPr>
      </w:pPr>
    </w:p>
    <w:p w:rsidR="00B42816" w:rsidRDefault="00B42816">
      <w:pPr>
        <w:spacing w:line="560" w:lineRule="exact"/>
        <w:jc w:val="center"/>
        <w:rPr>
          <w:rFonts w:ascii="方正仿宋_GBK"/>
          <w:szCs w:val="32"/>
        </w:rPr>
      </w:pPr>
    </w:p>
    <w:p w:rsidR="00B42816" w:rsidRDefault="00B42816">
      <w:pPr>
        <w:spacing w:line="560" w:lineRule="exact"/>
        <w:jc w:val="center"/>
        <w:rPr>
          <w:rFonts w:ascii="方正仿宋_GBK"/>
          <w:szCs w:val="32"/>
        </w:rPr>
      </w:pPr>
    </w:p>
    <w:p w:rsidR="00B42816" w:rsidRDefault="00B42816">
      <w:pPr>
        <w:spacing w:line="560" w:lineRule="exact"/>
        <w:jc w:val="center"/>
        <w:rPr>
          <w:rFonts w:ascii="方正仿宋_GBK"/>
          <w:szCs w:val="32"/>
        </w:rPr>
      </w:pPr>
    </w:p>
    <w:p w:rsidR="00B42816" w:rsidRDefault="00B42816">
      <w:pPr>
        <w:spacing w:line="560" w:lineRule="exact"/>
        <w:rPr>
          <w:rFonts w:ascii="方正仿宋_GBK"/>
          <w:szCs w:val="32"/>
        </w:rPr>
      </w:pPr>
    </w:p>
    <w:p w:rsidR="00B42816" w:rsidRDefault="00B42816">
      <w:pPr>
        <w:spacing w:line="560" w:lineRule="exact"/>
        <w:jc w:val="center"/>
        <w:rPr>
          <w:rFonts w:ascii="方正仿宋_GBK"/>
          <w:szCs w:val="32"/>
        </w:rPr>
      </w:pPr>
    </w:p>
    <w:p w:rsidR="00B42816" w:rsidRDefault="00B52E14">
      <w:pPr>
        <w:spacing w:line="560" w:lineRule="exact"/>
        <w:ind w:firstLineChars="443" w:firstLine="1240"/>
        <w:jc w:val="left"/>
        <w:rPr>
          <w:rFonts w:ascii="方正仿宋_GBK"/>
          <w:sz w:val="28"/>
          <w:szCs w:val="44"/>
        </w:rPr>
      </w:pPr>
      <w:r>
        <w:rPr>
          <w:rFonts w:ascii="方正仿宋_GBK" w:hint="eastAsia"/>
          <w:sz w:val="28"/>
          <w:szCs w:val="44"/>
        </w:rPr>
        <w:t>选题</w:t>
      </w:r>
      <w:r>
        <w:rPr>
          <w:rFonts w:ascii="方正仿宋_GBK" w:hint="eastAsia"/>
          <w:sz w:val="28"/>
          <w:szCs w:val="44"/>
        </w:rPr>
        <w:t>分类</w:t>
      </w:r>
      <w:r>
        <w:rPr>
          <w:rFonts w:ascii="方正仿宋_GBK" w:hint="eastAsia"/>
          <w:sz w:val="28"/>
          <w:szCs w:val="44"/>
        </w:rPr>
        <w:t>：</w:t>
      </w:r>
      <w:r>
        <w:rPr>
          <w:rFonts w:ascii="方正仿宋_GBK" w:hint="eastAsia"/>
          <w:sz w:val="28"/>
          <w:szCs w:val="44"/>
          <w:u w:val="single"/>
        </w:rPr>
        <w:t xml:space="preserve">                       </w:t>
      </w:r>
    </w:p>
    <w:p w:rsidR="00B42816" w:rsidRDefault="00B52E14">
      <w:pPr>
        <w:spacing w:line="560" w:lineRule="exact"/>
        <w:ind w:firstLineChars="443" w:firstLine="1240"/>
        <w:jc w:val="left"/>
        <w:rPr>
          <w:rFonts w:ascii="方正仿宋_GBK"/>
          <w:sz w:val="28"/>
          <w:szCs w:val="44"/>
          <w:u w:val="single"/>
        </w:rPr>
      </w:pPr>
      <w:r>
        <w:rPr>
          <w:rFonts w:ascii="方正仿宋_GBK" w:hint="eastAsia"/>
          <w:sz w:val="28"/>
          <w:szCs w:val="44"/>
        </w:rPr>
        <w:t>课题名称：</w:t>
      </w:r>
      <w:r>
        <w:rPr>
          <w:rFonts w:ascii="方正仿宋_GBK" w:hint="eastAsia"/>
          <w:sz w:val="28"/>
          <w:szCs w:val="44"/>
          <w:u w:val="single"/>
        </w:rPr>
        <w:t xml:space="preserve">                       </w:t>
      </w:r>
    </w:p>
    <w:p w:rsidR="00B42816" w:rsidRDefault="00B52E14">
      <w:pPr>
        <w:spacing w:line="560" w:lineRule="exact"/>
        <w:ind w:firstLineChars="443" w:firstLine="1240"/>
        <w:jc w:val="left"/>
        <w:rPr>
          <w:rFonts w:ascii="方正仿宋_GBK"/>
          <w:sz w:val="28"/>
          <w:szCs w:val="44"/>
          <w:u w:val="single"/>
        </w:rPr>
      </w:pPr>
      <w:r>
        <w:rPr>
          <w:rFonts w:ascii="方正仿宋_GBK" w:hint="eastAsia"/>
          <w:sz w:val="28"/>
          <w:szCs w:val="44"/>
        </w:rPr>
        <w:t>课题负责人：</w:t>
      </w:r>
      <w:r>
        <w:rPr>
          <w:rFonts w:ascii="方正仿宋_GBK" w:hint="eastAsia"/>
          <w:sz w:val="28"/>
          <w:szCs w:val="44"/>
          <w:u w:val="single"/>
        </w:rPr>
        <w:t xml:space="preserve">                     </w:t>
      </w:r>
    </w:p>
    <w:p w:rsidR="00B42816" w:rsidRDefault="00B52E14">
      <w:pPr>
        <w:spacing w:line="560" w:lineRule="exact"/>
        <w:ind w:firstLineChars="443" w:firstLine="1240"/>
        <w:jc w:val="left"/>
        <w:rPr>
          <w:rFonts w:ascii="方正仿宋_GBK"/>
          <w:sz w:val="28"/>
          <w:szCs w:val="44"/>
        </w:rPr>
      </w:pPr>
      <w:r>
        <w:rPr>
          <w:rFonts w:ascii="方正仿宋_GBK" w:hint="eastAsia"/>
          <w:sz w:val="28"/>
          <w:szCs w:val="44"/>
        </w:rPr>
        <w:t>申请单位：</w:t>
      </w:r>
      <w:r>
        <w:rPr>
          <w:rFonts w:ascii="方正仿宋_GBK" w:hint="eastAsia"/>
          <w:sz w:val="28"/>
          <w:szCs w:val="44"/>
          <w:u w:val="single"/>
        </w:rPr>
        <w:t xml:space="preserve">                       </w:t>
      </w:r>
    </w:p>
    <w:p w:rsidR="00B42816" w:rsidRDefault="00B52E14">
      <w:pPr>
        <w:spacing w:line="560" w:lineRule="exact"/>
        <w:ind w:firstLineChars="443" w:firstLine="1240"/>
        <w:jc w:val="left"/>
        <w:rPr>
          <w:rFonts w:ascii="方正仿宋_GBK"/>
          <w:sz w:val="28"/>
          <w:szCs w:val="44"/>
        </w:rPr>
      </w:pPr>
      <w:r>
        <w:rPr>
          <w:rFonts w:ascii="方正仿宋_GBK" w:hint="eastAsia"/>
          <w:sz w:val="28"/>
          <w:szCs w:val="44"/>
        </w:rPr>
        <w:t>填表日期：</w:t>
      </w:r>
      <w:r>
        <w:rPr>
          <w:rFonts w:ascii="方正仿宋_GBK" w:hint="eastAsia"/>
          <w:sz w:val="28"/>
          <w:szCs w:val="44"/>
          <w:u w:val="single"/>
        </w:rPr>
        <w:t xml:space="preserve">                       </w:t>
      </w:r>
    </w:p>
    <w:p w:rsidR="00B42816" w:rsidRDefault="00B42816">
      <w:pPr>
        <w:spacing w:line="560" w:lineRule="exact"/>
        <w:jc w:val="center"/>
        <w:rPr>
          <w:rFonts w:ascii="方正仿宋_GBK"/>
          <w:szCs w:val="32"/>
        </w:rPr>
      </w:pPr>
    </w:p>
    <w:p w:rsidR="00B42816" w:rsidRDefault="00B42816">
      <w:pPr>
        <w:spacing w:line="560" w:lineRule="exact"/>
        <w:jc w:val="center"/>
        <w:rPr>
          <w:rFonts w:ascii="方正仿宋_GBK"/>
          <w:szCs w:val="32"/>
        </w:rPr>
      </w:pPr>
    </w:p>
    <w:p w:rsidR="00B42816" w:rsidRDefault="00B42816">
      <w:pPr>
        <w:spacing w:line="560" w:lineRule="exact"/>
        <w:rPr>
          <w:rFonts w:ascii="方正仿宋_GBK"/>
          <w:szCs w:val="32"/>
        </w:rPr>
      </w:pPr>
    </w:p>
    <w:p w:rsidR="00B42816" w:rsidRDefault="00B42816">
      <w:pPr>
        <w:spacing w:line="560" w:lineRule="exact"/>
        <w:jc w:val="center"/>
        <w:rPr>
          <w:rFonts w:ascii="方正仿宋_GBK"/>
          <w:szCs w:val="32"/>
        </w:rPr>
      </w:pPr>
    </w:p>
    <w:p w:rsidR="00B42816" w:rsidRDefault="00B52E14">
      <w:pPr>
        <w:spacing w:line="560" w:lineRule="exact"/>
        <w:jc w:val="center"/>
        <w:outlineLvl w:val="0"/>
        <w:rPr>
          <w:rFonts w:ascii="方正仿宋_GBK"/>
          <w:sz w:val="28"/>
          <w:szCs w:val="44"/>
        </w:rPr>
      </w:pPr>
      <w:r>
        <w:rPr>
          <w:rFonts w:ascii="方正仿宋_GBK" w:hint="eastAsia"/>
          <w:sz w:val="28"/>
          <w:szCs w:val="44"/>
        </w:rPr>
        <w:t>安徽省</w:t>
      </w:r>
      <w:r>
        <w:rPr>
          <w:rFonts w:ascii="方正仿宋_GBK" w:hint="eastAsia"/>
          <w:sz w:val="28"/>
          <w:szCs w:val="44"/>
        </w:rPr>
        <w:t>教育技术装备中心</w:t>
      </w:r>
      <w:r>
        <w:rPr>
          <w:rFonts w:ascii="方正仿宋_GBK" w:hint="eastAsia"/>
          <w:sz w:val="28"/>
          <w:szCs w:val="44"/>
        </w:rPr>
        <w:t xml:space="preserve"> </w:t>
      </w:r>
      <w:r>
        <w:rPr>
          <w:rFonts w:ascii="方正仿宋_GBK" w:hint="eastAsia"/>
          <w:sz w:val="28"/>
          <w:szCs w:val="44"/>
        </w:rPr>
        <w:t>制</w:t>
      </w:r>
    </w:p>
    <w:p w:rsidR="00B42816" w:rsidRDefault="00B52E14">
      <w:pPr>
        <w:snapToGrid w:val="0"/>
        <w:spacing w:line="560" w:lineRule="exact"/>
        <w:ind w:rightChars="-1" w:right="-2"/>
        <w:jc w:val="center"/>
        <w:rPr>
          <w:rFonts w:ascii="方正小标宋_GBK" w:eastAsia="方正小标宋_GBK" w:hAnsi="宋体"/>
          <w:sz w:val="44"/>
          <w:szCs w:val="44"/>
        </w:rPr>
      </w:pPr>
      <w:r>
        <w:rPr>
          <w:rFonts w:ascii="方正仿宋_GBK" w:hAnsi="黑体" w:hint="eastAsia"/>
          <w:szCs w:val="32"/>
        </w:rPr>
        <w:br w:type="page"/>
      </w:r>
    </w:p>
    <w:p w:rsidR="00B42816" w:rsidRDefault="00B52E14">
      <w:pPr>
        <w:snapToGrid w:val="0"/>
        <w:spacing w:line="560" w:lineRule="exact"/>
        <w:ind w:rightChars="-1" w:right="-2"/>
        <w:jc w:val="center"/>
        <w:rPr>
          <w:rFonts w:ascii="黑体" w:eastAsia="黑体" w:hAnsi="黑体" w:cs="黑体"/>
          <w:sz w:val="44"/>
          <w:szCs w:val="44"/>
        </w:rPr>
      </w:pPr>
      <w:r>
        <w:rPr>
          <w:rFonts w:ascii="黑体" w:eastAsia="黑体" w:hAnsi="黑体" w:cs="黑体" w:hint="eastAsia"/>
          <w:sz w:val="44"/>
          <w:szCs w:val="44"/>
        </w:rPr>
        <w:lastRenderedPageBreak/>
        <w:t>申请者的承诺与成果使用授权</w:t>
      </w:r>
    </w:p>
    <w:p w:rsidR="00B42816" w:rsidRDefault="00B42816">
      <w:pPr>
        <w:snapToGrid w:val="0"/>
        <w:ind w:rightChars="-1" w:right="-2" w:firstLineChars="218" w:firstLine="458"/>
        <w:jc w:val="center"/>
        <w:rPr>
          <w:rFonts w:ascii="方正仿宋_GBK"/>
          <w:szCs w:val="32"/>
        </w:rPr>
      </w:pP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一、本人自愿申报安徽省教育</w:t>
      </w:r>
      <w:r>
        <w:rPr>
          <w:rFonts w:ascii="方正仿宋_GBK" w:eastAsia="方正仿宋_GBK" w:hAnsi="方正仿宋_GBK" w:cs="方正仿宋_GBK" w:hint="eastAsia"/>
          <w:szCs w:val="21"/>
        </w:rPr>
        <w:t>装备</w:t>
      </w:r>
      <w:r>
        <w:rPr>
          <w:rFonts w:ascii="方正仿宋_GBK" w:eastAsia="方正仿宋_GBK" w:hAnsi="方正仿宋_GBK" w:cs="方正仿宋_GBK" w:hint="eastAsia"/>
          <w:szCs w:val="21"/>
        </w:rPr>
        <w:t>课题。本人</w:t>
      </w:r>
      <w:r>
        <w:rPr>
          <w:rFonts w:ascii="方正仿宋_GBK" w:eastAsia="方正仿宋_GBK" w:hAnsi="方正仿宋_GBK" w:cs="方正仿宋_GBK" w:hint="eastAsia"/>
          <w:szCs w:val="21"/>
        </w:rPr>
        <w:t>认可所填写的安徽省</w:t>
      </w:r>
      <w:r>
        <w:rPr>
          <w:rFonts w:ascii="方正仿宋_GBK" w:eastAsia="方正仿宋_GBK" w:hAnsi="方正仿宋_GBK" w:cs="方正仿宋_GBK" w:hint="eastAsia"/>
          <w:szCs w:val="21"/>
        </w:rPr>
        <w:t>教育技术装备中心</w:t>
      </w:r>
      <w:r>
        <w:rPr>
          <w:rFonts w:ascii="方正仿宋_GBK" w:eastAsia="方正仿宋_GBK" w:hAnsi="方正仿宋_GBK" w:cs="方正仿宋_GBK" w:hint="eastAsia"/>
          <w:szCs w:val="21"/>
        </w:rPr>
        <w:t>全省教育</w:t>
      </w:r>
      <w:r>
        <w:rPr>
          <w:rFonts w:ascii="方正仿宋_GBK" w:eastAsia="方正仿宋_GBK" w:hAnsi="方正仿宋_GBK" w:cs="方正仿宋_GBK" w:hint="eastAsia"/>
          <w:szCs w:val="21"/>
        </w:rPr>
        <w:t>装备</w:t>
      </w:r>
      <w:r>
        <w:rPr>
          <w:rFonts w:ascii="方正仿宋_GBK" w:eastAsia="方正仿宋_GBK" w:hAnsi="方正仿宋_GBK" w:cs="方正仿宋_GBK" w:hint="eastAsia"/>
          <w:szCs w:val="21"/>
        </w:rPr>
        <w:t>课题申请·审批书为有约束力的协议，并承诺对所填写的课题申请·审批书所涉及各项内容的真实性负责，保证没有知识产权争议。同意省课题办有权使用课题申请·审批书所有数据和资料。课题申请</w:t>
      </w:r>
      <w:r>
        <w:rPr>
          <w:rFonts w:ascii="方正仿宋_GBK" w:eastAsia="方正仿宋_GBK" w:hAnsi="方正仿宋_GBK" w:cs="方正仿宋_GBK" w:hint="eastAsia"/>
          <w:szCs w:val="21"/>
        </w:rPr>
        <w:t>如</w:t>
      </w:r>
      <w:r>
        <w:rPr>
          <w:rFonts w:ascii="方正仿宋_GBK" w:eastAsia="方正仿宋_GBK" w:hAnsi="方正仿宋_GBK" w:cs="方正仿宋_GBK" w:hint="eastAsia"/>
          <w:szCs w:val="21"/>
        </w:rPr>
        <w:t>获准立项</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在研究工作中，接受省课题办及其委托部门的管理，并对以下约定信守承诺：</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1</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遵守相关法律法规。遵守我国《著作权法》和《专利法》等相关法律法规。遵守我国政府签署加入的相关国际知识产权规定。</w:t>
      </w:r>
      <w:r>
        <w:rPr>
          <w:rFonts w:ascii="方正仿宋_GBK" w:eastAsia="方正仿宋_GBK" w:hAnsi="方正仿宋_GBK" w:cs="方正仿宋_GBK" w:hint="eastAsia"/>
          <w:szCs w:val="21"/>
        </w:rPr>
        <w:t>遵守《全国教育技术研究规划课题管理办法（修订）》及相关实施细则的规定。</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2</w:t>
      </w:r>
      <w:r>
        <w:rPr>
          <w:rFonts w:ascii="方正仿宋_GBK" w:eastAsia="方正仿宋_GBK" w:hAnsi="方正仿宋_GBK" w:cs="方正仿宋_GBK" w:hint="eastAsia"/>
          <w:szCs w:val="21"/>
        </w:rPr>
        <w:t>．遵循学术研究的基本规范。</w:t>
      </w:r>
      <w:r>
        <w:rPr>
          <w:rFonts w:ascii="方正仿宋_GBK" w:eastAsia="方正仿宋_GBK" w:hAnsi="方正仿宋_GBK" w:cs="方正仿宋_GBK" w:hint="eastAsia"/>
          <w:szCs w:val="21"/>
        </w:rPr>
        <w:t>科学设计研究方案，采用适当的研究方法，</w:t>
      </w:r>
      <w:r>
        <w:rPr>
          <w:rFonts w:ascii="方正仿宋_GBK" w:eastAsia="方正仿宋_GBK" w:hAnsi="方正仿宋_GBK" w:cs="方正仿宋_GBK" w:hint="eastAsia"/>
          <w:szCs w:val="21"/>
        </w:rPr>
        <w:t>如期完成研究任务，</w:t>
      </w:r>
      <w:r>
        <w:rPr>
          <w:rFonts w:ascii="方正仿宋_GBK" w:eastAsia="方正仿宋_GBK" w:hAnsi="方正仿宋_GBK" w:cs="方正仿宋_GBK" w:hint="eastAsia"/>
          <w:szCs w:val="21"/>
        </w:rPr>
        <w:t>取得预期研究成果</w:t>
      </w:r>
      <w:r>
        <w:rPr>
          <w:rFonts w:ascii="方正仿宋_GBK" w:eastAsia="方正仿宋_GBK" w:hAnsi="方正仿宋_GBK" w:cs="方正仿宋_GBK" w:hint="eastAsia"/>
          <w:szCs w:val="21"/>
        </w:rPr>
        <w:t>。</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3</w:t>
      </w:r>
      <w:r>
        <w:rPr>
          <w:rFonts w:ascii="方正仿宋_GBK" w:eastAsia="方正仿宋_GBK" w:hAnsi="方正仿宋_GBK" w:cs="方正仿宋_GBK" w:hint="eastAsia"/>
          <w:szCs w:val="21"/>
        </w:rPr>
        <w:t>．尊重他人的知识贡献。客观、公正、准确地介绍和评论已有学术成果。凡引用他人的观点、方案、资料、数据等，无论曾否发表，无论是纸质或电子版，</w:t>
      </w:r>
      <w:r>
        <w:rPr>
          <w:rFonts w:ascii="方正仿宋_GBK" w:eastAsia="方正仿宋_GBK" w:hAnsi="方正仿宋_GBK" w:cs="方正仿宋_GBK" w:hint="eastAsia"/>
          <w:szCs w:val="21"/>
        </w:rPr>
        <w:t>均</w:t>
      </w:r>
      <w:r>
        <w:rPr>
          <w:rFonts w:ascii="方正仿宋_GBK" w:eastAsia="方正仿宋_GBK" w:hAnsi="方正仿宋_GBK" w:cs="方正仿宋_GBK" w:hint="eastAsia"/>
          <w:szCs w:val="21"/>
        </w:rPr>
        <w:t>加以注释。</w:t>
      </w:r>
      <w:r>
        <w:rPr>
          <w:rFonts w:ascii="方正仿宋_GBK" w:eastAsia="方正仿宋_GBK" w:hAnsi="方正仿宋_GBK" w:cs="方正仿宋_GBK" w:hint="eastAsia"/>
          <w:szCs w:val="21"/>
        </w:rPr>
        <w:t>凡转引文献资料，均如实说明。</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4</w:t>
      </w:r>
      <w:r>
        <w:rPr>
          <w:rFonts w:ascii="方正仿宋_GBK" w:eastAsia="方正仿宋_GBK" w:hAnsi="方正仿宋_GBK" w:cs="方正仿宋_GBK" w:hint="eastAsia"/>
          <w:szCs w:val="21"/>
        </w:rPr>
        <w:t>．恪守学术道德。在研究过程中，不以任何方式抄袭、剽窃或侵吞他人学术成果，杜绝伪注、伪造、篡改文献和数据等学术不端行为。</w:t>
      </w:r>
      <w:r>
        <w:rPr>
          <w:rFonts w:ascii="方正仿宋_GBK" w:eastAsia="方正仿宋_GBK" w:hAnsi="方正仿宋_GBK" w:cs="方正仿宋_GBK" w:hint="eastAsia"/>
          <w:szCs w:val="21"/>
        </w:rPr>
        <w:t>在成果发表时，</w:t>
      </w:r>
      <w:r>
        <w:rPr>
          <w:rFonts w:ascii="方正仿宋_GBK" w:eastAsia="方正仿宋_GBK" w:hAnsi="方正仿宋_GBK" w:cs="方正仿宋_GBK" w:hint="eastAsia"/>
          <w:szCs w:val="21"/>
        </w:rPr>
        <w:t>不重复发表研究成果。在成果分享时，对课题主持人和参与者的各自贡献均在成果中以明确方式标明。在成果署名时，</w:t>
      </w:r>
      <w:r>
        <w:rPr>
          <w:rFonts w:ascii="方正仿宋_GBK" w:eastAsia="方正仿宋_GBK" w:hAnsi="方正仿宋_GBK" w:cs="方正仿宋_GBK" w:hint="eastAsia"/>
          <w:szCs w:val="21"/>
        </w:rPr>
        <w:t>不侵占他人研究成果，不在未参与研究的成果中挂名，不为未参与研究工作的人员挂名。</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5</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维护学术尊严。保持学者尊严，增强公共服务，维护社会公共利益。维护安徽省教育信息技术课题声誉，不以课题名义牟取不当利益。</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6</w:t>
      </w:r>
      <w:r>
        <w:rPr>
          <w:rFonts w:ascii="方正仿宋_GBK" w:eastAsia="方正仿宋_GBK" w:hAnsi="方正仿宋_GBK" w:cs="方正仿宋_GBK" w:hint="eastAsia"/>
          <w:szCs w:val="21"/>
        </w:rPr>
        <w:t>．遵循科研规范。课题研究名称、课题研究组织、研究主体内容、研究成果形式与课题申请书和立项通知书相一致。若有重要变更，向省课题办提出书面申请并征得同意。</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7</w:t>
      </w:r>
      <w:r>
        <w:rPr>
          <w:rFonts w:ascii="方正仿宋_GBK" w:eastAsia="方正仿宋_GBK" w:hAnsi="方正仿宋_GBK" w:cs="方正仿宋_GBK" w:hint="eastAsia"/>
          <w:szCs w:val="21"/>
        </w:rPr>
        <w:t>．明确课题研究的性质。遵守</w:t>
      </w:r>
      <w:r>
        <w:rPr>
          <w:rFonts w:ascii="方正仿宋_GBK" w:eastAsia="方正仿宋_GBK" w:hAnsi="方正仿宋_GBK" w:cs="方正仿宋_GBK" w:hint="eastAsia"/>
          <w:szCs w:val="21"/>
        </w:rPr>
        <w:t>研究成果先鉴定后发表的要求。发表时</w:t>
      </w:r>
      <w:r>
        <w:rPr>
          <w:rFonts w:ascii="方正仿宋_GBK" w:eastAsia="方正仿宋_GBK" w:hAnsi="方正仿宋_GBK" w:cs="方正仿宋_GBK" w:hint="eastAsia"/>
          <w:szCs w:val="21"/>
        </w:rPr>
        <w:t>在成果文本封面显著位置标明“安徽省教育</w:t>
      </w:r>
      <w:r>
        <w:rPr>
          <w:rFonts w:ascii="方正仿宋_GBK" w:eastAsia="方正仿宋_GBK" w:hAnsi="方正仿宋_GBK" w:cs="方正仿宋_GBK" w:hint="eastAsia"/>
          <w:szCs w:val="21"/>
        </w:rPr>
        <w:t>装备</w:t>
      </w:r>
      <w:r>
        <w:rPr>
          <w:rFonts w:ascii="方正仿宋_GBK" w:eastAsia="方正仿宋_GBK" w:hAnsi="方正仿宋_GBK" w:cs="方正仿宋_GBK" w:hint="eastAsia"/>
          <w:szCs w:val="21"/>
        </w:rPr>
        <w:t>课题（课题批准号：</w:t>
      </w:r>
      <w:r>
        <w:rPr>
          <w:rFonts w:ascii="方正仿宋_GBK" w:eastAsia="方正仿宋_GBK" w:hAnsi="方正仿宋_GBK" w:cs="方正仿宋_GBK" w:hint="eastAsia"/>
          <w:szCs w:val="21"/>
        </w:rPr>
        <w:t>XXXX</w:t>
      </w:r>
      <w:r>
        <w:rPr>
          <w:rFonts w:ascii="方正仿宋_GBK" w:eastAsia="方正仿宋_GBK" w:hAnsi="方正仿宋_GBK" w:cs="方正仿宋_GBK" w:hint="eastAsia"/>
          <w:szCs w:val="21"/>
        </w:rPr>
        <w:t>）成果”字样，课题名称和类别层级应与课题通知书相一致。涉及政治、宗教、军事、民族等问题的研究成果，经省课题办</w:t>
      </w:r>
      <w:r>
        <w:rPr>
          <w:rFonts w:ascii="方正仿宋_GBK" w:eastAsia="方正仿宋_GBK" w:hAnsi="方正仿宋_GBK" w:cs="方正仿宋_GBK" w:hint="eastAsia"/>
          <w:szCs w:val="21"/>
        </w:rPr>
        <w:t>同意后方可公开发表。</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8</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标明课题研究的支持者。以明确方式标明为课题研究做出重要贡献的非课题组个人和集体。</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9</w:t>
      </w:r>
      <w:r>
        <w:rPr>
          <w:rFonts w:ascii="方正仿宋_GBK" w:eastAsia="方正仿宋_GBK" w:hAnsi="方正仿宋_GBK" w:cs="方正仿宋_GBK" w:hint="eastAsia"/>
          <w:szCs w:val="21"/>
        </w:rPr>
        <w:t>．正确表达</w:t>
      </w:r>
      <w:r>
        <w:rPr>
          <w:rFonts w:ascii="方正仿宋_GBK" w:eastAsia="方正仿宋_GBK" w:hAnsi="方正仿宋_GBK" w:cs="方正仿宋_GBK" w:hint="eastAsia"/>
          <w:szCs w:val="21"/>
        </w:rPr>
        <w:t>科研成果。按照《国家通用语言文字法》规定，规范使用中国语言文字、标点符号、数字及外国语言文字。</w:t>
      </w:r>
    </w:p>
    <w:p w:rsidR="00B42816" w:rsidRDefault="00B52E14">
      <w:pPr>
        <w:snapToGrid w:val="0"/>
        <w:ind w:rightChars="-1" w:right="-2" w:firstLineChars="218" w:firstLine="458"/>
        <w:jc w:val="left"/>
        <w:rPr>
          <w:rFonts w:ascii="方正仿宋_GBK" w:eastAsia="方正仿宋_GBK" w:hAnsi="方正仿宋_GBK" w:cs="方正仿宋_GBK"/>
          <w:szCs w:val="21"/>
        </w:rPr>
      </w:pPr>
      <w:r>
        <w:rPr>
          <w:rFonts w:ascii="方正仿宋_GBK" w:eastAsia="方正仿宋_GBK" w:hAnsi="方正仿宋_GBK" w:cs="方正仿宋_GBK" w:hint="eastAsia"/>
          <w:szCs w:val="21"/>
        </w:rPr>
        <w:t>二、作为课题研究者或主要承担者，</w:t>
      </w:r>
      <w:r>
        <w:rPr>
          <w:rFonts w:ascii="方正仿宋_GBK" w:eastAsia="方正仿宋_GBK" w:hAnsi="方正仿宋_GBK" w:cs="方正仿宋_GBK" w:hint="eastAsia"/>
          <w:szCs w:val="21"/>
        </w:rPr>
        <w:t>本人</w:t>
      </w:r>
      <w:r>
        <w:rPr>
          <w:rFonts w:ascii="方正仿宋_GBK" w:eastAsia="方正仿宋_GBK" w:hAnsi="方正仿宋_GBK" w:cs="方正仿宋_GBK" w:hint="eastAsia"/>
          <w:szCs w:val="21"/>
        </w:rPr>
        <w:t>完全了解省课题办的有关管理规定，完全意识到本声明的法律后果由本人承担。特授权省课题办，有权保留或向国家有关部门或机构报送课题成果的原件、复印件、摘要和电子版</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有权公布课题研究成果的全部或部分内容，同意以影印、缩印、扫描、出版等形式复制、保存、汇编课题研究成果，允许课题研究成果被他人查阅和借阅</w:t>
      </w:r>
      <w:r>
        <w:rPr>
          <w:rFonts w:ascii="方正仿宋_GBK" w:eastAsia="方正仿宋_GBK" w:hAnsi="方正仿宋_GBK" w:cs="方正仿宋_GBK" w:hint="eastAsia"/>
          <w:szCs w:val="21"/>
        </w:rPr>
        <w:t>;</w:t>
      </w:r>
      <w:r>
        <w:rPr>
          <w:rFonts w:ascii="方正仿宋_GBK" w:eastAsia="方正仿宋_GBK" w:hAnsi="方正仿宋_GBK" w:cs="方正仿宋_GBK" w:hint="eastAsia"/>
          <w:szCs w:val="21"/>
        </w:rPr>
        <w:t>有权推广科研成果，允许将课题研究成果通过内部报告、学术会议、专业报刊、大众媒体、专门网</w:t>
      </w:r>
      <w:r>
        <w:rPr>
          <w:rFonts w:ascii="方正仿宋_GBK" w:eastAsia="方正仿宋_GBK" w:hAnsi="方正仿宋_GBK" w:cs="方正仿宋_GBK" w:hint="eastAsia"/>
          <w:szCs w:val="21"/>
        </w:rPr>
        <w:t>站、评奖等形式进行宣传、试验和培训。</w:t>
      </w:r>
    </w:p>
    <w:p w:rsidR="00B42816" w:rsidRDefault="00B42816">
      <w:pPr>
        <w:snapToGrid w:val="0"/>
        <w:ind w:rightChars="-1" w:right="-2" w:firstLineChars="218" w:firstLine="458"/>
        <w:rPr>
          <w:rFonts w:ascii="方正仿宋_GBK" w:eastAsia="方正仿宋_GBK" w:hAnsi="方正仿宋_GBK" w:cs="方正仿宋_GBK"/>
          <w:szCs w:val="21"/>
        </w:rPr>
      </w:pPr>
    </w:p>
    <w:p w:rsidR="00B42816" w:rsidRDefault="00B52E14">
      <w:pPr>
        <w:tabs>
          <w:tab w:val="left" w:pos="8674"/>
        </w:tabs>
        <w:snapToGrid w:val="0"/>
        <w:ind w:rightChars="-1" w:right="-2" w:firstLineChars="1900" w:firstLine="3990"/>
        <w:rPr>
          <w:rFonts w:ascii="方正仿宋_GBK" w:eastAsia="方正仿宋_GBK" w:hAnsi="方正仿宋_GBK" w:cs="方正仿宋_GBK"/>
          <w:szCs w:val="21"/>
        </w:rPr>
      </w:pPr>
      <w:r>
        <w:rPr>
          <w:rFonts w:ascii="方正仿宋_GBK" w:eastAsia="方正仿宋_GBK" w:hAnsi="方正仿宋_GBK" w:cs="方正仿宋_GBK" w:hint="eastAsia"/>
          <w:szCs w:val="21"/>
        </w:rPr>
        <w:lastRenderedPageBreak/>
        <w:t xml:space="preserve"> </w:t>
      </w:r>
    </w:p>
    <w:p w:rsidR="00B42816" w:rsidRDefault="00B52E14">
      <w:pPr>
        <w:snapToGrid w:val="0"/>
        <w:ind w:rightChars="-1" w:right="-2" w:firstLineChars="418" w:firstLine="878"/>
        <w:jc w:val="left"/>
        <w:rPr>
          <w:rFonts w:ascii="方正仿宋_GBK" w:eastAsia="方正仿宋_GBK" w:hAnsi="方正仿宋_GBK" w:cs="方正仿宋_GBK"/>
          <w:b/>
          <w:bCs/>
          <w:szCs w:val="21"/>
        </w:rPr>
      </w:pPr>
      <w:r>
        <w:rPr>
          <w:rFonts w:ascii="方正仿宋_GBK" w:eastAsia="方正仿宋_GBK" w:hAnsi="方正仿宋_GBK" w:cs="方正仿宋_GBK" w:hint="eastAsia"/>
          <w:b/>
          <w:bCs/>
          <w:szCs w:val="21"/>
        </w:rPr>
        <w:t>申请单位负责人（签章）：</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b/>
          <w:bCs/>
          <w:szCs w:val="21"/>
        </w:rPr>
        <w:t xml:space="preserve">  </w:t>
      </w:r>
      <w:r>
        <w:rPr>
          <w:rFonts w:ascii="方正仿宋_GBK" w:eastAsia="方正仿宋_GBK" w:hAnsi="方正仿宋_GBK" w:cs="方正仿宋_GBK" w:hint="eastAsia"/>
          <w:b/>
          <w:bCs/>
          <w:szCs w:val="21"/>
        </w:rPr>
        <w:t>课题组</w:t>
      </w:r>
      <w:r>
        <w:rPr>
          <w:rFonts w:ascii="方正仿宋_GBK" w:eastAsia="方正仿宋_GBK" w:hAnsi="方正仿宋_GBK" w:cs="方正仿宋_GBK" w:hint="eastAsia"/>
          <w:b/>
          <w:bCs/>
          <w:szCs w:val="21"/>
        </w:rPr>
        <w:t>负责人（签</w:t>
      </w:r>
      <w:r>
        <w:rPr>
          <w:rFonts w:ascii="方正仿宋_GBK" w:eastAsia="方正仿宋_GBK" w:hAnsi="方正仿宋_GBK" w:cs="方正仿宋_GBK" w:hint="eastAsia"/>
          <w:b/>
          <w:bCs/>
          <w:szCs w:val="21"/>
        </w:rPr>
        <w:t>字</w:t>
      </w:r>
      <w:r>
        <w:rPr>
          <w:rFonts w:ascii="方正仿宋_GBK" w:eastAsia="方正仿宋_GBK" w:hAnsi="方正仿宋_GBK" w:cs="方正仿宋_GBK" w:hint="eastAsia"/>
          <w:b/>
          <w:bCs/>
          <w:szCs w:val="21"/>
        </w:rPr>
        <w:t>）：</w:t>
      </w:r>
    </w:p>
    <w:p w:rsidR="00B42816" w:rsidRDefault="00B52E14">
      <w:pPr>
        <w:tabs>
          <w:tab w:val="left" w:pos="8674"/>
        </w:tabs>
        <w:snapToGrid w:val="0"/>
        <w:ind w:rightChars="-1" w:right="-2"/>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 xml:space="preserve">                    </w:t>
      </w:r>
    </w:p>
    <w:p w:rsidR="00B42816" w:rsidRDefault="00B52E14">
      <w:pPr>
        <w:tabs>
          <w:tab w:val="left" w:pos="8674"/>
        </w:tabs>
        <w:snapToGrid w:val="0"/>
        <w:ind w:rightChars="-1" w:right="-2"/>
        <w:jc w:val="center"/>
        <w:rPr>
          <w:rFonts w:ascii="方正仿宋_GBK" w:eastAsia="宋体" w:hAnsi="宋体"/>
          <w:szCs w:val="32"/>
        </w:rPr>
      </w:pP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年</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月</w:t>
      </w:r>
      <w:r>
        <w:rPr>
          <w:rFonts w:ascii="方正仿宋_GBK" w:eastAsia="方正仿宋_GBK" w:hAnsi="方正仿宋_GBK" w:cs="方正仿宋_GBK" w:hint="eastAsia"/>
          <w:szCs w:val="21"/>
        </w:rPr>
        <w:t xml:space="preserve">    </w:t>
      </w:r>
      <w:r>
        <w:rPr>
          <w:rFonts w:ascii="方正仿宋_GBK" w:eastAsia="方正仿宋_GBK" w:hAnsi="方正仿宋_GBK" w:cs="方正仿宋_GBK" w:hint="eastAsia"/>
          <w:szCs w:val="21"/>
        </w:rPr>
        <w:t>日</w:t>
      </w:r>
      <w:r>
        <w:rPr>
          <w:rFonts w:ascii="方正仿宋_GBK" w:eastAsia="方正仿宋_GBK" w:hAnsi="方正仿宋_GBK" w:cs="方正仿宋_GBK" w:hint="eastAsia"/>
          <w:szCs w:val="21"/>
        </w:rPr>
        <w:br w:type="page"/>
      </w:r>
    </w:p>
    <w:p w:rsidR="00B42816" w:rsidRDefault="00B52E14">
      <w:pPr>
        <w:tabs>
          <w:tab w:val="left" w:pos="8674"/>
        </w:tabs>
        <w:snapToGrid w:val="0"/>
        <w:ind w:rightChars="-1" w:right="-2"/>
        <w:jc w:val="center"/>
        <w:rPr>
          <w:rFonts w:ascii="方正小标宋_GBK" w:eastAsia="方正小标宋_GBK" w:hAnsi="宋体"/>
          <w:sz w:val="44"/>
          <w:szCs w:val="44"/>
        </w:rPr>
      </w:pPr>
      <w:r>
        <w:rPr>
          <w:rFonts w:ascii="方正小标宋_GBK" w:eastAsia="方正小标宋_GBK" w:hAnsi="宋体" w:hint="eastAsia"/>
          <w:sz w:val="44"/>
          <w:szCs w:val="44"/>
        </w:rPr>
        <w:lastRenderedPageBreak/>
        <w:t>填</w:t>
      </w:r>
      <w:r>
        <w:rPr>
          <w:rFonts w:ascii="方正小标宋_GBK" w:eastAsia="方正小标宋_GBK" w:hAnsi="宋体" w:hint="eastAsia"/>
          <w:sz w:val="44"/>
          <w:szCs w:val="44"/>
        </w:rPr>
        <w:t xml:space="preserve">  </w:t>
      </w:r>
      <w:r>
        <w:rPr>
          <w:rFonts w:ascii="方正小标宋_GBK" w:eastAsia="方正小标宋_GBK" w:hAnsi="宋体" w:hint="eastAsia"/>
          <w:sz w:val="44"/>
          <w:szCs w:val="44"/>
        </w:rPr>
        <w:t>表</w:t>
      </w:r>
      <w:r>
        <w:rPr>
          <w:rFonts w:ascii="方正小标宋_GBK" w:eastAsia="方正小标宋_GBK" w:hAnsi="宋体" w:hint="eastAsia"/>
          <w:sz w:val="44"/>
          <w:szCs w:val="44"/>
        </w:rPr>
        <w:t xml:space="preserve">  </w:t>
      </w:r>
      <w:r>
        <w:rPr>
          <w:rFonts w:ascii="方正小标宋_GBK" w:eastAsia="方正小标宋_GBK" w:hAnsi="宋体" w:hint="eastAsia"/>
          <w:sz w:val="44"/>
          <w:szCs w:val="44"/>
        </w:rPr>
        <w:t>说</w:t>
      </w:r>
      <w:r>
        <w:rPr>
          <w:rFonts w:ascii="方正小标宋_GBK" w:eastAsia="方正小标宋_GBK" w:hAnsi="宋体" w:hint="eastAsia"/>
          <w:sz w:val="44"/>
          <w:szCs w:val="44"/>
        </w:rPr>
        <w:t xml:space="preserve">  </w:t>
      </w:r>
      <w:r>
        <w:rPr>
          <w:rFonts w:ascii="方正小标宋_GBK" w:eastAsia="方正小标宋_GBK" w:hAnsi="宋体" w:hint="eastAsia"/>
          <w:sz w:val="44"/>
          <w:szCs w:val="44"/>
        </w:rPr>
        <w:t>明</w:t>
      </w:r>
    </w:p>
    <w:p w:rsidR="00B42816" w:rsidRDefault="00B42816">
      <w:pPr>
        <w:spacing w:line="560" w:lineRule="exact"/>
        <w:ind w:right="62" w:firstLineChars="200" w:firstLine="420"/>
        <w:rPr>
          <w:rFonts w:ascii="方正仿宋_GBK" w:hAnsi="仿宋"/>
          <w:kern w:val="10"/>
          <w:szCs w:val="32"/>
        </w:rPr>
      </w:pPr>
    </w:p>
    <w:p w:rsidR="00B42816" w:rsidRDefault="00B52E14">
      <w:pPr>
        <w:spacing w:line="560" w:lineRule="exact"/>
        <w:ind w:right="62" w:firstLineChars="200" w:firstLine="640"/>
        <w:rPr>
          <w:rFonts w:ascii="方正仿宋_GBK" w:eastAsia="方正仿宋_GBK" w:hAnsi="方正仿宋_GBK" w:cs="方正仿宋_GBK"/>
          <w:kern w:val="10"/>
          <w:sz w:val="32"/>
          <w:szCs w:val="32"/>
        </w:rPr>
      </w:pPr>
      <w:r>
        <w:rPr>
          <w:rFonts w:ascii="方正仿宋_GBK" w:eastAsia="方正仿宋_GBK" w:hAnsi="方正仿宋_GBK" w:cs="方正仿宋_GBK" w:hint="eastAsia"/>
          <w:kern w:val="10"/>
          <w:sz w:val="32"/>
          <w:szCs w:val="32"/>
        </w:rPr>
        <w:t>一、请按《安徽省教育</w:t>
      </w:r>
      <w:r>
        <w:rPr>
          <w:rFonts w:ascii="方正仿宋_GBK" w:eastAsia="方正仿宋_GBK" w:hAnsi="方正仿宋_GBK" w:cs="方正仿宋_GBK" w:hint="eastAsia"/>
          <w:kern w:val="10"/>
          <w:sz w:val="32"/>
          <w:szCs w:val="32"/>
        </w:rPr>
        <w:t>装备</w:t>
      </w:r>
      <w:r>
        <w:rPr>
          <w:rFonts w:ascii="方正仿宋_GBK" w:eastAsia="方正仿宋_GBK" w:hAnsi="方正仿宋_GBK" w:cs="方正仿宋_GBK" w:hint="eastAsia"/>
          <w:kern w:val="10"/>
          <w:sz w:val="32"/>
          <w:szCs w:val="32"/>
        </w:rPr>
        <w:t>课题管理办法》的有关规定及相关实施细则，以</w:t>
      </w:r>
      <w:r>
        <w:rPr>
          <w:rFonts w:ascii="方正仿宋_GBK" w:eastAsia="方正仿宋_GBK" w:hAnsi="方正仿宋_GBK" w:cs="方正仿宋_GBK" w:hint="eastAsia"/>
          <w:kern w:val="10"/>
          <w:sz w:val="32"/>
          <w:szCs w:val="32"/>
        </w:rPr>
        <w:t>电子</w:t>
      </w:r>
      <w:r>
        <w:rPr>
          <w:rFonts w:ascii="方正仿宋_GBK" w:eastAsia="方正仿宋_GBK" w:hAnsi="方正仿宋_GBK" w:cs="方正仿宋_GBK" w:hint="eastAsia"/>
          <w:kern w:val="10"/>
          <w:sz w:val="32"/>
          <w:szCs w:val="32"/>
        </w:rPr>
        <w:t>文本</w:t>
      </w:r>
      <w:r>
        <w:rPr>
          <w:rFonts w:ascii="方正仿宋_GBK" w:eastAsia="方正仿宋_GBK" w:hAnsi="方正仿宋_GBK" w:cs="方正仿宋_GBK" w:hint="eastAsia"/>
          <w:kern w:val="10"/>
          <w:sz w:val="32"/>
          <w:szCs w:val="32"/>
        </w:rPr>
        <w:t>格式，如实准确填写各项内容。</w:t>
      </w:r>
    </w:p>
    <w:p w:rsidR="00B42816" w:rsidRDefault="00B52E14">
      <w:pPr>
        <w:spacing w:line="560" w:lineRule="exact"/>
        <w:ind w:right="62" w:firstLineChars="200" w:firstLine="640"/>
        <w:rPr>
          <w:rFonts w:ascii="方正仿宋_GBK" w:eastAsia="方正仿宋_GBK" w:hAnsi="方正仿宋_GBK" w:cs="方正仿宋_GBK"/>
          <w:kern w:val="10"/>
          <w:sz w:val="32"/>
          <w:szCs w:val="32"/>
        </w:rPr>
      </w:pPr>
      <w:r>
        <w:rPr>
          <w:rFonts w:ascii="方正仿宋_GBK" w:eastAsia="方正仿宋_GBK" w:hAnsi="方正仿宋_GBK" w:cs="方正仿宋_GBK" w:hint="eastAsia"/>
          <w:kern w:val="10"/>
          <w:sz w:val="32"/>
          <w:szCs w:val="32"/>
        </w:rPr>
        <w:t>二、申请书须经课题负责人所在单位审核，承诺提供研究条件、经费保障和课题管理职责并签署明确意见并加盖公章。</w:t>
      </w:r>
    </w:p>
    <w:p w:rsidR="00B42816" w:rsidRDefault="00B52E14">
      <w:pPr>
        <w:spacing w:line="560" w:lineRule="exact"/>
        <w:ind w:right="62" w:firstLineChars="200" w:firstLine="640"/>
        <w:rPr>
          <w:rFonts w:ascii="方正仿宋_GBK" w:eastAsia="方正仿宋_GBK" w:hAnsi="方正仿宋_GBK" w:cs="方正仿宋_GBK"/>
          <w:kern w:val="10"/>
          <w:sz w:val="32"/>
          <w:szCs w:val="32"/>
        </w:rPr>
      </w:pPr>
      <w:r>
        <w:rPr>
          <w:rFonts w:ascii="方正仿宋_GBK" w:eastAsia="方正仿宋_GBK" w:hAnsi="方正仿宋_GBK" w:cs="方正仿宋_GBK" w:hint="eastAsia"/>
          <w:kern w:val="10"/>
          <w:sz w:val="32"/>
          <w:szCs w:val="32"/>
        </w:rPr>
        <w:t>三、本表各项签名处应手签，盖章处应为红章。</w:t>
      </w:r>
    </w:p>
    <w:p w:rsidR="00B42816" w:rsidRDefault="00B52E14">
      <w:pPr>
        <w:spacing w:line="560" w:lineRule="exact"/>
        <w:ind w:right="62" w:firstLineChars="200" w:firstLine="640"/>
        <w:rPr>
          <w:rFonts w:ascii="方正仿宋_GBK" w:eastAsia="方正仿宋_GBK" w:hAnsi="方正仿宋_GBK" w:cs="方正仿宋_GBK"/>
          <w:kern w:val="10"/>
          <w:sz w:val="32"/>
          <w:szCs w:val="32"/>
        </w:rPr>
      </w:pPr>
      <w:r>
        <w:rPr>
          <w:rFonts w:ascii="方正仿宋_GBK" w:eastAsia="方正仿宋_GBK" w:hAnsi="方正仿宋_GBK" w:cs="方正仿宋_GBK" w:hint="eastAsia"/>
          <w:kern w:val="10"/>
          <w:sz w:val="32"/>
          <w:szCs w:val="32"/>
        </w:rPr>
        <w:t>四、若有其他不明问题，请与本市课题办（部门）或省课题办联系咨询。</w:t>
      </w:r>
    </w:p>
    <w:p w:rsidR="00B42816" w:rsidRDefault="00B52E14">
      <w:pPr>
        <w:spacing w:line="560" w:lineRule="exact"/>
        <w:ind w:right="62" w:firstLineChars="200" w:firstLine="640"/>
        <w:rPr>
          <w:rFonts w:ascii="方正仿宋_GBK" w:eastAsia="方正仿宋_GBK" w:hAnsi="方正仿宋_GBK" w:cs="方正仿宋_GBK"/>
          <w:kern w:val="10"/>
          <w:sz w:val="32"/>
          <w:szCs w:val="32"/>
        </w:rPr>
      </w:pPr>
      <w:r>
        <w:rPr>
          <w:rFonts w:ascii="方正仿宋_GBK" w:eastAsia="方正仿宋_GBK" w:hAnsi="方正仿宋_GBK" w:cs="方正仿宋_GBK" w:hint="eastAsia"/>
          <w:kern w:val="10"/>
          <w:sz w:val="32"/>
          <w:szCs w:val="32"/>
        </w:rPr>
        <w:t>五、省课题办联系方式：</w:t>
      </w:r>
    </w:p>
    <w:p w:rsidR="00B42816" w:rsidRDefault="00B52E14">
      <w:pPr>
        <w:spacing w:line="560" w:lineRule="exact"/>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t>联系人：</w:t>
      </w:r>
      <w:r>
        <w:rPr>
          <w:rFonts w:ascii="方正仿宋_GBK" w:eastAsia="方正仿宋_GBK" w:hAnsi="方正仿宋_GBK" w:cs="方正仿宋_GBK" w:hint="eastAsia"/>
          <w:kern w:val="0"/>
          <w:sz w:val="32"/>
          <w:szCs w:val="32"/>
        </w:rPr>
        <w:t>徐霞</w:t>
      </w:r>
    </w:p>
    <w:p w:rsidR="00B42816" w:rsidRDefault="00B52E14">
      <w:pPr>
        <w:spacing w:line="560" w:lineRule="exact"/>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t>电话：</w:t>
      </w:r>
      <w:r>
        <w:rPr>
          <w:rFonts w:ascii="方正仿宋_GBK" w:eastAsia="方正仿宋_GBK" w:hAnsi="方正仿宋_GBK" w:cs="方正仿宋_GBK" w:hint="eastAsia"/>
          <w:kern w:val="0"/>
          <w:sz w:val="32"/>
          <w:szCs w:val="32"/>
        </w:rPr>
        <w:t>0551-6</w:t>
      </w:r>
      <w:r>
        <w:rPr>
          <w:rFonts w:ascii="方正仿宋_GBK" w:eastAsia="方正仿宋_GBK" w:hAnsi="方正仿宋_GBK" w:cs="方正仿宋_GBK" w:hint="eastAsia"/>
          <w:kern w:val="0"/>
          <w:sz w:val="32"/>
          <w:szCs w:val="32"/>
        </w:rPr>
        <w:t>4495236</w:t>
      </w:r>
    </w:p>
    <w:p w:rsidR="00B42816" w:rsidRDefault="00B52E14">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kern w:val="0"/>
          <w:sz w:val="32"/>
          <w:szCs w:val="32"/>
        </w:rPr>
        <w:t>邮箱：</w:t>
      </w:r>
      <w:r>
        <w:rPr>
          <w:rFonts w:ascii="方正仿宋_GBK" w:eastAsia="方正仿宋_GBK" w:hAnsi="方正仿宋_GBK" w:cs="方正仿宋_GBK" w:hint="eastAsia"/>
          <w:sz w:val="32"/>
          <w:szCs w:val="32"/>
        </w:rPr>
        <w:t>898708015@qq.com</w:t>
      </w:r>
    </w:p>
    <w:p w:rsidR="00B42816" w:rsidRDefault="00B52E14">
      <w:pPr>
        <w:spacing w:line="560" w:lineRule="exact"/>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t>地址：合肥市</w:t>
      </w:r>
      <w:r>
        <w:rPr>
          <w:rFonts w:ascii="方正仿宋_GBK" w:eastAsia="方正仿宋_GBK" w:hAnsi="方正仿宋_GBK" w:cs="方正仿宋_GBK" w:hint="eastAsia"/>
          <w:kern w:val="0"/>
          <w:sz w:val="32"/>
          <w:szCs w:val="32"/>
        </w:rPr>
        <w:t>瑶海区大通路</w:t>
      </w:r>
      <w:r>
        <w:rPr>
          <w:rFonts w:ascii="方正仿宋_GBK" w:eastAsia="方正仿宋_GBK" w:hAnsi="方正仿宋_GBK" w:cs="方正仿宋_GBK" w:hint="eastAsia"/>
          <w:kern w:val="0"/>
          <w:sz w:val="32"/>
          <w:szCs w:val="32"/>
        </w:rPr>
        <w:t>119</w:t>
      </w:r>
      <w:r>
        <w:rPr>
          <w:rFonts w:ascii="方正仿宋_GBK" w:eastAsia="方正仿宋_GBK" w:hAnsi="方正仿宋_GBK" w:cs="方正仿宋_GBK" w:hint="eastAsia"/>
          <w:kern w:val="0"/>
          <w:sz w:val="32"/>
          <w:szCs w:val="32"/>
        </w:rPr>
        <w:t>号天和大厦</w:t>
      </w:r>
      <w:r>
        <w:rPr>
          <w:rFonts w:ascii="方正仿宋_GBK" w:eastAsia="方正仿宋_GBK" w:hAnsi="方正仿宋_GBK" w:cs="方正仿宋_GBK" w:hint="eastAsia"/>
          <w:kern w:val="0"/>
          <w:sz w:val="32"/>
          <w:szCs w:val="32"/>
        </w:rPr>
        <w:t>南</w:t>
      </w:r>
      <w:r>
        <w:rPr>
          <w:rFonts w:ascii="方正仿宋_GBK" w:eastAsia="方正仿宋_GBK" w:hAnsi="方正仿宋_GBK" w:cs="方正仿宋_GBK" w:hint="eastAsia"/>
          <w:kern w:val="0"/>
          <w:sz w:val="32"/>
          <w:szCs w:val="32"/>
        </w:rPr>
        <w:t>3</w:t>
      </w:r>
      <w:r>
        <w:rPr>
          <w:rFonts w:ascii="方正仿宋_GBK" w:eastAsia="方正仿宋_GBK" w:hAnsi="方正仿宋_GBK" w:cs="方正仿宋_GBK" w:hint="eastAsia"/>
          <w:kern w:val="0"/>
          <w:sz w:val="32"/>
          <w:szCs w:val="32"/>
        </w:rPr>
        <w:t>楼</w:t>
      </w:r>
    </w:p>
    <w:p w:rsidR="00B42816" w:rsidRDefault="00B52E14">
      <w:pPr>
        <w:spacing w:line="560" w:lineRule="exact"/>
        <w:ind w:right="62" w:firstLineChars="200" w:firstLine="640"/>
        <w:rPr>
          <w:rFonts w:ascii="黑体" w:eastAsia="黑体" w:hAnsi="黑体" w:cs="黑体"/>
          <w:sz w:val="28"/>
          <w:szCs w:val="28"/>
        </w:rPr>
      </w:pPr>
      <w:r>
        <w:rPr>
          <w:rFonts w:ascii="方正仿宋_GBK" w:eastAsia="方正仿宋_GBK" w:hAnsi="方正仿宋_GBK" w:cs="方正仿宋_GBK" w:hint="eastAsia"/>
          <w:kern w:val="0"/>
          <w:sz w:val="32"/>
          <w:szCs w:val="32"/>
        </w:rPr>
        <w:t>邮编：</w:t>
      </w:r>
      <w:r>
        <w:rPr>
          <w:rFonts w:ascii="方正仿宋_GBK" w:eastAsia="方正仿宋_GBK" w:hAnsi="方正仿宋_GBK" w:cs="方正仿宋_GBK" w:hint="eastAsia"/>
          <w:kern w:val="0"/>
          <w:sz w:val="32"/>
          <w:szCs w:val="32"/>
        </w:rPr>
        <w:t>2300</w:t>
      </w:r>
      <w:r>
        <w:rPr>
          <w:rFonts w:ascii="方正仿宋_GBK" w:eastAsia="方正仿宋_GBK" w:hAnsi="方正仿宋_GBK" w:cs="方正仿宋_GBK" w:hint="eastAsia"/>
          <w:kern w:val="0"/>
          <w:sz w:val="32"/>
          <w:szCs w:val="32"/>
        </w:rPr>
        <w:t>11</w:t>
      </w:r>
      <w:r>
        <w:rPr>
          <w:rFonts w:ascii="方正仿宋_GBK" w:eastAsia="方正仿宋_GBK" w:hAnsi="方正仿宋_GBK" w:cs="方正仿宋_GBK" w:hint="eastAsia"/>
          <w:kern w:val="10"/>
          <w:sz w:val="32"/>
          <w:szCs w:val="32"/>
        </w:rPr>
        <w:br w:type="page"/>
      </w:r>
      <w:r>
        <w:rPr>
          <w:rFonts w:ascii="黑体" w:eastAsia="黑体" w:hAnsi="黑体" w:cs="黑体" w:hint="eastAsia"/>
          <w:sz w:val="28"/>
          <w:szCs w:val="28"/>
        </w:rPr>
        <w:lastRenderedPageBreak/>
        <w:t>一、数据表</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00"/>
        <w:gridCol w:w="748"/>
        <w:gridCol w:w="409"/>
        <w:gridCol w:w="600"/>
        <w:gridCol w:w="578"/>
        <w:gridCol w:w="579"/>
        <w:gridCol w:w="557"/>
        <w:gridCol w:w="770"/>
        <w:gridCol w:w="837"/>
        <w:gridCol w:w="453"/>
        <w:gridCol w:w="1869"/>
      </w:tblGrid>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课题名称</w:t>
            </w:r>
          </w:p>
        </w:tc>
        <w:tc>
          <w:tcPr>
            <w:tcW w:w="7400" w:type="dxa"/>
            <w:gridSpan w:val="10"/>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关键词</w:t>
            </w:r>
          </w:p>
        </w:tc>
        <w:tc>
          <w:tcPr>
            <w:tcW w:w="7400" w:type="dxa"/>
            <w:gridSpan w:val="10"/>
            <w:vAlign w:val="center"/>
          </w:tcPr>
          <w:p w:rsidR="00B42816" w:rsidRDefault="00B42816">
            <w:pPr>
              <w:jc w:val="center"/>
              <w:rPr>
                <w:rFonts w:ascii="新宋体" w:eastAsia="新宋体" w:hAnsi="新宋体" w:cs="新宋体"/>
                <w:sz w:val="24"/>
              </w:rPr>
            </w:pPr>
          </w:p>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b/>
                <w:bCs/>
                <w:sz w:val="24"/>
              </w:rPr>
            </w:pPr>
            <w:r>
              <w:rPr>
                <w:rFonts w:ascii="新宋体" w:eastAsia="新宋体" w:hAnsi="新宋体" w:cs="新宋体" w:hint="eastAsia"/>
                <w:b/>
                <w:bCs/>
                <w:sz w:val="24"/>
              </w:rPr>
              <w:t>课题负责人</w:t>
            </w:r>
            <w:r>
              <w:rPr>
                <w:rFonts w:ascii="新宋体" w:eastAsia="新宋体" w:hAnsi="新宋体" w:cs="新宋体" w:hint="eastAsia"/>
                <w:b/>
                <w:bCs/>
                <w:sz w:val="24"/>
              </w:rPr>
              <w:t>姓名</w:t>
            </w:r>
          </w:p>
        </w:tc>
        <w:tc>
          <w:tcPr>
            <w:tcW w:w="1157" w:type="dxa"/>
            <w:gridSpan w:val="2"/>
            <w:vAlign w:val="center"/>
          </w:tcPr>
          <w:p w:rsidR="00B42816" w:rsidRDefault="00B42816">
            <w:pPr>
              <w:jc w:val="center"/>
              <w:rPr>
                <w:rFonts w:ascii="新宋体" w:eastAsia="新宋体" w:hAnsi="新宋体" w:cs="新宋体"/>
                <w:sz w:val="24"/>
              </w:rPr>
            </w:pPr>
          </w:p>
        </w:tc>
        <w:tc>
          <w:tcPr>
            <w:tcW w:w="1178"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性别</w:t>
            </w:r>
          </w:p>
        </w:tc>
        <w:tc>
          <w:tcPr>
            <w:tcW w:w="1136" w:type="dxa"/>
            <w:gridSpan w:val="2"/>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出生年月</w:t>
            </w:r>
          </w:p>
        </w:tc>
        <w:tc>
          <w:tcPr>
            <w:tcW w:w="23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年</w:t>
            </w:r>
            <w:r>
              <w:rPr>
                <w:rFonts w:ascii="新宋体" w:eastAsia="新宋体" w:hAnsi="新宋体" w:cs="新宋体" w:hint="eastAsia"/>
                <w:sz w:val="24"/>
              </w:rPr>
              <w:t xml:space="preserve"> </w:t>
            </w:r>
            <w:r>
              <w:rPr>
                <w:rFonts w:ascii="新宋体" w:eastAsia="新宋体" w:hAnsi="新宋体" w:cs="新宋体" w:hint="eastAsia"/>
                <w:sz w:val="24"/>
              </w:rPr>
              <w:t>月</w:t>
            </w:r>
            <w:r>
              <w:rPr>
                <w:rFonts w:ascii="新宋体" w:eastAsia="新宋体" w:hAnsi="新宋体" w:cs="新宋体" w:hint="eastAsia"/>
                <w:sz w:val="24"/>
              </w:rPr>
              <w:t xml:space="preserve"> </w:t>
            </w:r>
            <w:r>
              <w:rPr>
                <w:rFonts w:ascii="新宋体" w:eastAsia="新宋体" w:hAnsi="新宋体" w:cs="新宋体" w:hint="eastAsia"/>
                <w:sz w:val="24"/>
              </w:rPr>
              <w:t>日</w:t>
            </w: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专业职务</w:t>
            </w:r>
          </w:p>
        </w:tc>
        <w:tc>
          <w:tcPr>
            <w:tcW w:w="1157" w:type="dxa"/>
            <w:gridSpan w:val="2"/>
            <w:vAlign w:val="center"/>
          </w:tcPr>
          <w:p w:rsidR="00B42816" w:rsidRDefault="00B42816">
            <w:pPr>
              <w:jc w:val="center"/>
              <w:rPr>
                <w:rFonts w:ascii="新宋体" w:eastAsia="新宋体" w:hAnsi="新宋体" w:cs="新宋体"/>
                <w:sz w:val="24"/>
              </w:rPr>
            </w:pPr>
          </w:p>
        </w:tc>
        <w:tc>
          <w:tcPr>
            <w:tcW w:w="1178" w:type="dxa"/>
            <w:gridSpan w:val="2"/>
            <w:vAlign w:val="center"/>
          </w:tcPr>
          <w:p w:rsidR="00B42816" w:rsidRDefault="00B52E14">
            <w:pPr>
              <w:jc w:val="left"/>
              <w:rPr>
                <w:rFonts w:ascii="新宋体" w:eastAsia="新宋体" w:hAnsi="新宋体" w:cs="新宋体"/>
                <w:sz w:val="24"/>
              </w:rPr>
            </w:pPr>
            <w:r>
              <w:rPr>
                <w:rFonts w:ascii="新宋体" w:eastAsia="新宋体" w:hAnsi="新宋体" w:cs="新宋体" w:hint="eastAsia"/>
                <w:sz w:val="24"/>
              </w:rPr>
              <w:t>行政职务</w:t>
            </w:r>
          </w:p>
        </w:tc>
        <w:tc>
          <w:tcPr>
            <w:tcW w:w="1136" w:type="dxa"/>
            <w:gridSpan w:val="2"/>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身份证号码</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学历</w:t>
            </w:r>
            <w:r>
              <w:rPr>
                <w:rFonts w:ascii="新宋体" w:eastAsia="新宋体" w:hAnsi="新宋体" w:cs="新宋体" w:hint="eastAsia"/>
                <w:sz w:val="24"/>
              </w:rPr>
              <w:t>（</w:t>
            </w:r>
            <w:r>
              <w:rPr>
                <w:rFonts w:ascii="新宋体" w:eastAsia="新宋体" w:hAnsi="新宋体" w:cs="新宋体" w:hint="eastAsia"/>
                <w:sz w:val="24"/>
              </w:rPr>
              <w:t>学位</w:t>
            </w:r>
            <w:r>
              <w:rPr>
                <w:rFonts w:ascii="新宋体" w:eastAsia="新宋体" w:hAnsi="新宋体" w:cs="新宋体" w:hint="eastAsia"/>
                <w:sz w:val="24"/>
              </w:rPr>
              <w:t>）</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研究专长</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电子邮箱</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手机号码</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单位通讯地址</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邮箱地址</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left"/>
              <w:rPr>
                <w:rFonts w:ascii="新宋体" w:eastAsia="新宋体" w:hAnsi="新宋体" w:cs="新宋体"/>
                <w:b/>
                <w:bCs/>
                <w:sz w:val="24"/>
              </w:rPr>
            </w:pPr>
            <w:r>
              <w:rPr>
                <w:rFonts w:ascii="新宋体" w:eastAsia="新宋体" w:hAnsi="新宋体" w:cs="新宋体" w:hint="eastAsia"/>
                <w:b/>
                <w:bCs/>
                <w:sz w:val="24"/>
              </w:rPr>
              <w:t>课题负责人</w:t>
            </w:r>
            <w:r>
              <w:rPr>
                <w:rFonts w:ascii="新宋体" w:eastAsia="新宋体" w:hAnsi="新宋体" w:cs="新宋体" w:hint="eastAsia"/>
                <w:b/>
                <w:bCs/>
                <w:sz w:val="24"/>
              </w:rPr>
              <w:t>姓名</w:t>
            </w:r>
          </w:p>
        </w:tc>
        <w:tc>
          <w:tcPr>
            <w:tcW w:w="1157" w:type="dxa"/>
            <w:gridSpan w:val="2"/>
            <w:vAlign w:val="center"/>
          </w:tcPr>
          <w:p w:rsidR="00B42816" w:rsidRDefault="00B42816">
            <w:pPr>
              <w:jc w:val="center"/>
              <w:rPr>
                <w:rFonts w:ascii="新宋体" w:eastAsia="新宋体" w:hAnsi="新宋体" w:cs="新宋体"/>
                <w:sz w:val="24"/>
              </w:rPr>
            </w:pPr>
          </w:p>
        </w:tc>
        <w:tc>
          <w:tcPr>
            <w:tcW w:w="1178"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性别</w:t>
            </w:r>
          </w:p>
        </w:tc>
        <w:tc>
          <w:tcPr>
            <w:tcW w:w="1136" w:type="dxa"/>
            <w:gridSpan w:val="2"/>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出生年月</w:t>
            </w:r>
          </w:p>
        </w:tc>
        <w:tc>
          <w:tcPr>
            <w:tcW w:w="23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年</w:t>
            </w:r>
            <w:r>
              <w:rPr>
                <w:rFonts w:ascii="新宋体" w:eastAsia="新宋体" w:hAnsi="新宋体" w:cs="新宋体" w:hint="eastAsia"/>
                <w:sz w:val="24"/>
              </w:rPr>
              <w:t xml:space="preserve"> </w:t>
            </w:r>
            <w:r>
              <w:rPr>
                <w:rFonts w:ascii="新宋体" w:eastAsia="新宋体" w:hAnsi="新宋体" w:cs="新宋体" w:hint="eastAsia"/>
                <w:sz w:val="24"/>
              </w:rPr>
              <w:t>月</w:t>
            </w:r>
            <w:r>
              <w:rPr>
                <w:rFonts w:ascii="新宋体" w:eastAsia="新宋体" w:hAnsi="新宋体" w:cs="新宋体" w:hint="eastAsia"/>
                <w:sz w:val="24"/>
              </w:rPr>
              <w:t xml:space="preserve"> </w:t>
            </w:r>
            <w:r>
              <w:rPr>
                <w:rFonts w:ascii="新宋体" w:eastAsia="新宋体" w:hAnsi="新宋体" w:cs="新宋体" w:hint="eastAsia"/>
                <w:sz w:val="24"/>
              </w:rPr>
              <w:t>日</w:t>
            </w: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专业职务</w:t>
            </w:r>
          </w:p>
        </w:tc>
        <w:tc>
          <w:tcPr>
            <w:tcW w:w="1157" w:type="dxa"/>
            <w:gridSpan w:val="2"/>
            <w:vAlign w:val="center"/>
          </w:tcPr>
          <w:p w:rsidR="00B42816" w:rsidRDefault="00B42816">
            <w:pPr>
              <w:jc w:val="center"/>
              <w:rPr>
                <w:rFonts w:ascii="新宋体" w:eastAsia="新宋体" w:hAnsi="新宋体" w:cs="新宋体"/>
                <w:sz w:val="24"/>
              </w:rPr>
            </w:pPr>
          </w:p>
        </w:tc>
        <w:tc>
          <w:tcPr>
            <w:tcW w:w="1178" w:type="dxa"/>
            <w:gridSpan w:val="2"/>
            <w:vAlign w:val="center"/>
          </w:tcPr>
          <w:p w:rsidR="00B42816" w:rsidRDefault="00B52E14">
            <w:pPr>
              <w:jc w:val="left"/>
              <w:rPr>
                <w:rFonts w:ascii="新宋体" w:eastAsia="新宋体" w:hAnsi="新宋体" w:cs="新宋体"/>
                <w:sz w:val="24"/>
              </w:rPr>
            </w:pPr>
            <w:r>
              <w:rPr>
                <w:rFonts w:ascii="新宋体" w:eastAsia="新宋体" w:hAnsi="新宋体" w:cs="新宋体" w:hint="eastAsia"/>
                <w:sz w:val="24"/>
              </w:rPr>
              <w:t>行政职务</w:t>
            </w:r>
          </w:p>
        </w:tc>
        <w:tc>
          <w:tcPr>
            <w:tcW w:w="1136" w:type="dxa"/>
            <w:gridSpan w:val="2"/>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身份证号码</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学历</w:t>
            </w:r>
            <w:r>
              <w:rPr>
                <w:rFonts w:ascii="新宋体" w:eastAsia="新宋体" w:hAnsi="新宋体" w:cs="新宋体" w:hint="eastAsia"/>
                <w:sz w:val="24"/>
              </w:rPr>
              <w:t>（</w:t>
            </w:r>
            <w:r>
              <w:rPr>
                <w:rFonts w:ascii="新宋体" w:eastAsia="新宋体" w:hAnsi="新宋体" w:cs="新宋体" w:hint="eastAsia"/>
                <w:sz w:val="24"/>
              </w:rPr>
              <w:t>学位</w:t>
            </w:r>
            <w:r>
              <w:rPr>
                <w:rFonts w:ascii="新宋体" w:eastAsia="新宋体" w:hAnsi="新宋体" w:cs="新宋体" w:hint="eastAsia"/>
                <w:sz w:val="24"/>
              </w:rPr>
              <w:t>）</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研究专长</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电子邮箱</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手机号码</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44"/>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单位通讯地址</w:t>
            </w:r>
          </w:p>
        </w:tc>
        <w:tc>
          <w:tcPr>
            <w:tcW w:w="3471" w:type="dxa"/>
            <w:gridSpan w:val="6"/>
            <w:vAlign w:val="center"/>
          </w:tcPr>
          <w:p w:rsidR="00B42816" w:rsidRDefault="00B42816">
            <w:pPr>
              <w:jc w:val="center"/>
              <w:rPr>
                <w:rFonts w:ascii="新宋体" w:eastAsia="新宋体" w:hAnsi="新宋体" w:cs="新宋体"/>
                <w:sz w:val="24"/>
              </w:rPr>
            </w:pPr>
          </w:p>
        </w:tc>
        <w:tc>
          <w:tcPr>
            <w:tcW w:w="160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邮箱地址</w:t>
            </w:r>
          </w:p>
        </w:tc>
        <w:tc>
          <w:tcPr>
            <w:tcW w:w="2322" w:type="dxa"/>
            <w:gridSpan w:val="2"/>
            <w:vAlign w:val="center"/>
          </w:tcPr>
          <w:p w:rsidR="00B42816" w:rsidRDefault="00B42816">
            <w:pPr>
              <w:jc w:val="center"/>
              <w:rPr>
                <w:rFonts w:ascii="新宋体" w:eastAsia="新宋体" w:hAnsi="新宋体" w:cs="新宋体"/>
                <w:sz w:val="24"/>
              </w:rPr>
            </w:pPr>
          </w:p>
        </w:tc>
      </w:tr>
      <w:tr w:rsidR="00B42816">
        <w:trPr>
          <w:trHeight w:hRule="exact" w:val="572"/>
          <w:jc w:val="center"/>
        </w:trPr>
        <w:tc>
          <w:tcPr>
            <w:tcW w:w="9322" w:type="dxa"/>
            <w:gridSpan w:val="1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课题组成员（不超过</w:t>
            </w:r>
            <w:r>
              <w:rPr>
                <w:rFonts w:ascii="新宋体" w:eastAsia="新宋体" w:hAnsi="新宋体" w:cs="新宋体" w:hint="eastAsia"/>
                <w:sz w:val="24"/>
              </w:rPr>
              <w:t>10</w:t>
            </w:r>
            <w:r>
              <w:rPr>
                <w:rFonts w:ascii="新宋体" w:eastAsia="新宋体" w:hAnsi="新宋体" w:cs="新宋体" w:hint="eastAsia"/>
                <w:sz w:val="24"/>
              </w:rPr>
              <w:t>人）</w:t>
            </w:r>
          </w:p>
        </w:tc>
      </w:tr>
      <w:tr w:rsidR="00B42816">
        <w:trPr>
          <w:trHeight w:hRule="exact" w:val="551"/>
          <w:jc w:val="center"/>
        </w:trPr>
        <w:tc>
          <w:tcPr>
            <w:tcW w:w="722" w:type="dxa"/>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姓名</w:t>
            </w:r>
          </w:p>
        </w:tc>
        <w:tc>
          <w:tcPr>
            <w:tcW w:w="1200" w:type="dxa"/>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出生年月</w:t>
            </w:r>
          </w:p>
        </w:tc>
        <w:tc>
          <w:tcPr>
            <w:tcW w:w="748" w:type="dxa"/>
            <w:vAlign w:val="center"/>
          </w:tcPr>
          <w:p w:rsidR="00B42816" w:rsidRDefault="00B52E14">
            <w:pPr>
              <w:jc w:val="left"/>
              <w:rPr>
                <w:rFonts w:ascii="新宋体" w:eastAsia="新宋体" w:hAnsi="新宋体" w:cs="新宋体"/>
                <w:sz w:val="24"/>
              </w:rPr>
            </w:pPr>
            <w:r>
              <w:rPr>
                <w:rFonts w:ascii="新宋体" w:eastAsia="新宋体" w:hAnsi="新宋体" w:cs="新宋体" w:hint="eastAsia"/>
                <w:sz w:val="24"/>
              </w:rPr>
              <w:t>性别</w:t>
            </w:r>
          </w:p>
        </w:tc>
        <w:tc>
          <w:tcPr>
            <w:tcW w:w="1009"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专业</w:t>
            </w:r>
          </w:p>
          <w:p w:rsidR="00B42816" w:rsidRDefault="00B52E14">
            <w:pPr>
              <w:jc w:val="center"/>
              <w:rPr>
                <w:rFonts w:ascii="新宋体" w:eastAsia="新宋体" w:hAnsi="新宋体" w:cs="新宋体"/>
                <w:sz w:val="24"/>
              </w:rPr>
            </w:pPr>
            <w:r>
              <w:rPr>
                <w:rFonts w:ascii="新宋体" w:eastAsia="新宋体" w:hAnsi="新宋体" w:cs="新宋体" w:hint="eastAsia"/>
                <w:sz w:val="24"/>
              </w:rPr>
              <w:t>职务</w:t>
            </w:r>
          </w:p>
        </w:tc>
        <w:tc>
          <w:tcPr>
            <w:tcW w:w="115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研究</w:t>
            </w:r>
          </w:p>
          <w:p w:rsidR="00B42816" w:rsidRDefault="00B52E14">
            <w:pPr>
              <w:jc w:val="center"/>
              <w:rPr>
                <w:rFonts w:ascii="新宋体" w:eastAsia="新宋体" w:hAnsi="新宋体" w:cs="新宋体"/>
                <w:sz w:val="24"/>
              </w:rPr>
            </w:pPr>
            <w:r>
              <w:rPr>
                <w:rFonts w:ascii="新宋体" w:eastAsia="新宋体" w:hAnsi="新宋体" w:cs="新宋体" w:hint="eastAsia"/>
                <w:sz w:val="24"/>
              </w:rPr>
              <w:t>专长</w:t>
            </w:r>
          </w:p>
        </w:tc>
        <w:tc>
          <w:tcPr>
            <w:tcW w:w="1327"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承担任务</w:t>
            </w:r>
          </w:p>
        </w:tc>
        <w:tc>
          <w:tcPr>
            <w:tcW w:w="1290"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学历学位</w:t>
            </w:r>
          </w:p>
        </w:tc>
        <w:tc>
          <w:tcPr>
            <w:tcW w:w="1869" w:type="dxa"/>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工作单位</w:t>
            </w:r>
          </w:p>
        </w:tc>
      </w:tr>
      <w:tr w:rsidR="00B42816">
        <w:trPr>
          <w:trHeight w:hRule="exact" w:val="442"/>
          <w:jc w:val="center"/>
        </w:trPr>
        <w:tc>
          <w:tcPr>
            <w:tcW w:w="722" w:type="dxa"/>
            <w:vAlign w:val="center"/>
          </w:tcPr>
          <w:p w:rsidR="00B42816" w:rsidRDefault="00B42816">
            <w:pPr>
              <w:jc w:val="left"/>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442"/>
          <w:jc w:val="center"/>
        </w:trPr>
        <w:tc>
          <w:tcPr>
            <w:tcW w:w="722" w:type="dxa"/>
            <w:vAlign w:val="center"/>
          </w:tcPr>
          <w:p w:rsidR="00B42816" w:rsidRDefault="00B42816">
            <w:pPr>
              <w:jc w:val="center"/>
              <w:rPr>
                <w:rFonts w:ascii="新宋体" w:eastAsia="新宋体" w:hAnsi="新宋体" w:cs="新宋体"/>
                <w:sz w:val="24"/>
              </w:rPr>
            </w:pPr>
          </w:p>
        </w:tc>
        <w:tc>
          <w:tcPr>
            <w:tcW w:w="1200" w:type="dxa"/>
            <w:vAlign w:val="center"/>
          </w:tcPr>
          <w:p w:rsidR="00B42816" w:rsidRDefault="00B42816">
            <w:pPr>
              <w:jc w:val="center"/>
              <w:rPr>
                <w:rFonts w:ascii="新宋体" w:eastAsia="新宋体" w:hAnsi="新宋体" w:cs="新宋体"/>
                <w:sz w:val="24"/>
              </w:rPr>
            </w:pPr>
          </w:p>
        </w:tc>
        <w:tc>
          <w:tcPr>
            <w:tcW w:w="748" w:type="dxa"/>
            <w:vAlign w:val="center"/>
          </w:tcPr>
          <w:p w:rsidR="00B42816" w:rsidRDefault="00B42816">
            <w:pPr>
              <w:jc w:val="center"/>
              <w:rPr>
                <w:rFonts w:ascii="新宋体" w:eastAsia="新宋体" w:hAnsi="新宋体" w:cs="新宋体"/>
                <w:sz w:val="24"/>
              </w:rPr>
            </w:pPr>
          </w:p>
        </w:tc>
        <w:tc>
          <w:tcPr>
            <w:tcW w:w="1009" w:type="dxa"/>
            <w:gridSpan w:val="2"/>
            <w:vAlign w:val="center"/>
          </w:tcPr>
          <w:p w:rsidR="00B42816" w:rsidRDefault="00B42816">
            <w:pPr>
              <w:jc w:val="center"/>
              <w:rPr>
                <w:rFonts w:ascii="新宋体" w:eastAsia="新宋体" w:hAnsi="新宋体" w:cs="新宋体"/>
                <w:sz w:val="24"/>
              </w:rPr>
            </w:pPr>
          </w:p>
        </w:tc>
        <w:tc>
          <w:tcPr>
            <w:tcW w:w="1157" w:type="dxa"/>
            <w:gridSpan w:val="2"/>
            <w:vAlign w:val="center"/>
          </w:tcPr>
          <w:p w:rsidR="00B42816" w:rsidRDefault="00B42816">
            <w:pPr>
              <w:jc w:val="center"/>
              <w:rPr>
                <w:rFonts w:ascii="新宋体" w:eastAsia="新宋体" w:hAnsi="新宋体" w:cs="新宋体"/>
                <w:sz w:val="24"/>
              </w:rPr>
            </w:pPr>
          </w:p>
        </w:tc>
        <w:tc>
          <w:tcPr>
            <w:tcW w:w="1327" w:type="dxa"/>
            <w:gridSpan w:val="2"/>
            <w:vAlign w:val="center"/>
          </w:tcPr>
          <w:p w:rsidR="00B42816" w:rsidRDefault="00B42816">
            <w:pPr>
              <w:jc w:val="center"/>
              <w:rPr>
                <w:rFonts w:ascii="新宋体" w:eastAsia="新宋体" w:hAnsi="新宋体" w:cs="新宋体"/>
                <w:sz w:val="24"/>
              </w:rPr>
            </w:pPr>
          </w:p>
        </w:tc>
        <w:tc>
          <w:tcPr>
            <w:tcW w:w="1290" w:type="dxa"/>
            <w:gridSpan w:val="2"/>
            <w:vAlign w:val="center"/>
          </w:tcPr>
          <w:p w:rsidR="00B42816" w:rsidRDefault="00B42816">
            <w:pPr>
              <w:jc w:val="center"/>
              <w:rPr>
                <w:rFonts w:ascii="新宋体" w:eastAsia="新宋体" w:hAnsi="新宋体" w:cs="新宋体"/>
                <w:sz w:val="24"/>
              </w:rPr>
            </w:pPr>
          </w:p>
        </w:tc>
        <w:tc>
          <w:tcPr>
            <w:tcW w:w="1869" w:type="dxa"/>
            <w:vAlign w:val="center"/>
          </w:tcPr>
          <w:p w:rsidR="00B42816" w:rsidRDefault="00B42816">
            <w:pPr>
              <w:jc w:val="center"/>
              <w:rPr>
                <w:rFonts w:ascii="新宋体" w:eastAsia="新宋体" w:hAnsi="新宋体" w:cs="新宋体"/>
                <w:sz w:val="24"/>
              </w:rPr>
            </w:pPr>
          </w:p>
        </w:tc>
      </w:tr>
      <w:tr w:rsidR="00B42816">
        <w:trPr>
          <w:trHeight w:hRule="exact" w:val="600"/>
          <w:jc w:val="center"/>
        </w:trPr>
        <w:tc>
          <w:tcPr>
            <w:tcW w:w="1922"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预期成果</w:t>
            </w:r>
          </w:p>
        </w:tc>
        <w:tc>
          <w:tcPr>
            <w:tcW w:w="4241" w:type="dxa"/>
            <w:gridSpan w:val="7"/>
            <w:vAlign w:val="center"/>
          </w:tcPr>
          <w:p w:rsidR="00B42816" w:rsidRDefault="00B52E14">
            <w:pPr>
              <w:jc w:val="left"/>
              <w:rPr>
                <w:rFonts w:ascii="新宋体" w:eastAsia="新宋体" w:hAnsi="新宋体" w:cs="新宋体"/>
                <w:sz w:val="24"/>
              </w:rPr>
            </w:pPr>
            <w:r>
              <w:rPr>
                <w:rFonts w:ascii="新宋体" w:eastAsia="新宋体" w:hAnsi="新宋体" w:cs="新宋体" w:hint="eastAsia"/>
                <w:sz w:val="24"/>
              </w:rPr>
              <w:t>A.</w:t>
            </w:r>
            <w:r>
              <w:rPr>
                <w:rFonts w:ascii="新宋体" w:eastAsia="新宋体" w:hAnsi="新宋体" w:cs="新宋体" w:hint="eastAsia"/>
                <w:sz w:val="24"/>
              </w:rPr>
              <w:t>专著</w:t>
            </w:r>
            <w:r>
              <w:rPr>
                <w:rFonts w:ascii="新宋体" w:eastAsia="新宋体" w:hAnsi="新宋体" w:cs="新宋体" w:hint="eastAsia"/>
                <w:sz w:val="24"/>
              </w:rPr>
              <w:t>B.</w:t>
            </w:r>
            <w:r>
              <w:rPr>
                <w:rFonts w:ascii="新宋体" w:eastAsia="新宋体" w:hAnsi="新宋体" w:cs="新宋体" w:hint="eastAsia"/>
                <w:sz w:val="24"/>
              </w:rPr>
              <w:t>译著</w:t>
            </w:r>
            <w:r>
              <w:rPr>
                <w:rFonts w:ascii="新宋体" w:eastAsia="新宋体" w:hAnsi="新宋体" w:cs="新宋体" w:hint="eastAsia"/>
                <w:sz w:val="24"/>
              </w:rPr>
              <w:t>C.</w:t>
            </w:r>
            <w:r>
              <w:rPr>
                <w:rFonts w:ascii="新宋体" w:eastAsia="新宋体" w:hAnsi="新宋体" w:cs="新宋体" w:hint="eastAsia"/>
                <w:sz w:val="24"/>
              </w:rPr>
              <w:t>论文集</w:t>
            </w:r>
            <w:r>
              <w:rPr>
                <w:rFonts w:ascii="新宋体" w:eastAsia="新宋体" w:hAnsi="新宋体" w:cs="新宋体" w:hint="eastAsia"/>
                <w:sz w:val="24"/>
              </w:rPr>
              <w:t>D.</w:t>
            </w:r>
            <w:r>
              <w:rPr>
                <w:rFonts w:ascii="新宋体" w:eastAsia="新宋体" w:hAnsi="新宋体" w:cs="新宋体" w:hint="eastAsia"/>
                <w:sz w:val="24"/>
              </w:rPr>
              <w:t>研究报告</w:t>
            </w:r>
          </w:p>
          <w:p w:rsidR="00B42816" w:rsidRDefault="00B52E14">
            <w:pPr>
              <w:jc w:val="left"/>
              <w:rPr>
                <w:rFonts w:ascii="新宋体" w:eastAsia="新宋体" w:hAnsi="新宋体" w:cs="新宋体"/>
                <w:sz w:val="24"/>
              </w:rPr>
            </w:pPr>
            <w:r>
              <w:rPr>
                <w:rFonts w:ascii="新宋体" w:eastAsia="新宋体" w:hAnsi="新宋体" w:cs="新宋体" w:hint="eastAsia"/>
                <w:sz w:val="24"/>
              </w:rPr>
              <w:t>E.</w:t>
            </w:r>
            <w:r>
              <w:rPr>
                <w:rFonts w:ascii="新宋体" w:eastAsia="新宋体" w:hAnsi="新宋体" w:cs="新宋体" w:hint="eastAsia"/>
                <w:sz w:val="24"/>
              </w:rPr>
              <w:t>工具书</w:t>
            </w:r>
            <w:r>
              <w:rPr>
                <w:rFonts w:ascii="新宋体" w:eastAsia="新宋体" w:hAnsi="新宋体" w:cs="新宋体" w:hint="eastAsia"/>
                <w:sz w:val="24"/>
              </w:rPr>
              <w:t>F.</w:t>
            </w:r>
            <w:r>
              <w:rPr>
                <w:rFonts w:ascii="新宋体" w:eastAsia="新宋体" w:hAnsi="新宋体" w:cs="新宋体" w:hint="eastAsia"/>
                <w:sz w:val="24"/>
              </w:rPr>
              <w:t>电脑软件</w:t>
            </w:r>
            <w:r>
              <w:rPr>
                <w:rFonts w:ascii="新宋体" w:eastAsia="新宋体" w:hAnsi="新宋体" w:cs="新宋体" w:hint="eastAsia"/>
                <w:sz w:val="24"/>
              </w:rPr>
              <w:t>G.</w:t>
            </w:r>
            <w:r>
              <w:rPr>
                <w:rFonts w:ascii="新宋体" w:eastAsia="新宋体" w:hAnsi="新宋体" w:cs="新宋体" w:hint="eastAsia"/>
                <w:sz w:val="24"/>
              </w:rPr>
              <w:t>其他</w:t>
            </w:r>
          </w:p>
        </w:tc>
        <w:tc>
          <w:tcPr>
            <w:tcW w:w="1290" w:type="dxa"/>
            <w:gridSpan w:val="2"/>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预计</w:t>
            </w:r>
          </w:p>
          <w:p w:rsidR="00B42816" w:rsidRDefault="00B52E14">
            <w:pPr>
              <w:jc w:val="center"/>
              <w:rPr>
                <w:rFonts w:ascii="新宋体" w:eastAsia="新宋体" w:hAnsi="新宋体" w:cs="新宋体"/>
                <w:sz w:val="24"/>
              </w:rPr>
            </w:pPr>
            <w:r>
              <w:rPr>
                <w:rFonts w:ascii="新宋体" w:eastAsia="新宋体" w:hAnsi="新宋体" w:cs="新宋体" w:hint="eastAsia"/>
                <w:sz w:val="24"/>
              </w:rPr>
              <w:t>完成时间</w:t>
            </w:r>
          </w:p>
        </w:tc>
        <w:tc>
          <w:tcPr>
            <w:tcW w:w="1869" w:type="dxa"/>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年</w:t>
            </w:r>
            <w:r>
              <w:rPr>
                <w:rFonts w:ascii="新宋体" w:eastAsia="新宋体" w:hAnsi="新宋体" w:cs="新宋体" w:hint="eastAsia"/>
                <w:sz w:val="24"/>
              </w:rPr>
              <w:t xml:space="preserve">    </w:t>
            </w:r>
            <w:r>
              <w:rPr>
                <w:rFonts w:ascii="新宋体" w:eastAsia="新宋体" w:hAnsi="新宋体" w:cs="新宋体" w:hint="eastAsia"/>
                <w:sz w:val="24"/>
              </w:rPr>
              <w:t>月</w:t>
            </w:r>
            <w:r>
              <w:rPr>
                <w:rFonts w:hint="eastAsia"/>
              </w:rPr>
              <w:t xml:space="preserve"> </w:t>
            </w:r>
          </w:p>
        </w:tc>
      </w:tr>
    </w:tbl>
    <w:p w:rsidR="00B42816" w:rsidRDefault="00B42816">
      <w:pPr>
        <w:spacing w:line="560" w:lineRule="exact"/>
        <w:ind w:right="62" w:firstLineChars="200" w:firstLine="560"/>
        <w:rPr>
          <w:rFonts w:ascii="黑体" w:eastAsia="黑体" w:hAnsi="黑体" w:cs="黑体"/>
          <w:sz w:val="28"/>
          <w:szCs w:val="28"/>
        </w:rPr>
      </w:pPr>
    </w:p>
    <w:p w:rsidR="00B42816" w:rsidRDefault="00B52E14">
      <w:pPr>
        <w:spacing w:line="560" w:lineRule="exact"/>
        <w:ind w:right="62"/>
        <w:rPr>
          <w:rFonts w:ascii="黑体" w:eastAsia="黑体" w:hAnsi="黑体" w:cs="黑体"/>
          <w:sz w:val="28"/>
          <w:szCs w:val="28"/>
        </w:rPr>
      </w:pPr>
      <w:r>
        <w:rPr>
          <w:rFonts w:ascii="黑体" w:eastAsia="黑体" w:hAnsi="黑体" w:cs="黑体" w:hint="eastAsia"/>
          <w:sz w:val="28"/>
          <w:szCs w:val="28"/>
        </w:rPr>
        <w:lastRenderedPageBreak/>
        <w:t>二、负责人和课题组成员近三年来与本课题有关的</w:t>
      </w:r>
      <w:r>
        <w:rPr>
          <w:rFonts w:ascii="黑体" w:eastAsia="黑体" w:hAnsi="黑体" w:cs="黑体" w:hint="eastAsia"/>
          <w:sz w:val="28"/>
          <w:szCs w:val="28"/>
        </w:rPr>
        <w:t>重要</w:t>
      </w:r>
      <w:r>
        <w:rPr>
          <w:rFonts w:ascii="黑体" w:eastAsia="黑体" w:hAnsi="黑体" w:cs="黑体" w:hint="eastAsia"/>
          <w:sz w:val="28"/>
          <w:szCs w:val="28"/>
        </w:rPr>
        <w:t>研究成果</w:t>
      </w:r>
    </w:p>
    <w:p w:rsidR="00B42816" w:rsidRDefault="00B52E14">
      <w:pPr>
        <w:rPr>
          <w:rFonts w:ascii="新宋体" w:eastAsia="新宋体" w:hAnsi="新宋体" w:cs="新宋体"/>
          <w:sz w:val="24"/>
        </w:rPr>
      </w:pPr>
      <w:r>
        <w:rPr>
          <w:rFonts w:ascii="新宋体" w:eastAsia="新宋体" w:hAnsi="新宋体" w:cs="新宋体" w:hint="eastAsia"/>
          <w:sz w:val="24"/>
        </w:rPr>
        <w:t>（</w:t>
      </w:r>
      <w:r>
        <w:rPr>
          <w:rFonts w:ascii="新宋体" w:eastAsia="新宋体" w:hAnsi="新宋体" w:cs="新宋体" w:hint="eastAsia"/>
          <w:sz w:val="24"/>
        </w:rPr>
        <w:t>提供相关证书、证明</w:t>
      </w:r>
      <w:r>
        <w:rPr>
          <w:rFonts w:ascii="新宋体" w:eastAsia="新宋体" w:hAnsi="新宋体" w:cs="新宋体" w:hint="eastAsia"/>
          <w:sz w:val="24"/>
        </w:rPr>
        <w:t>扫描件附后</w:t>
      </w:r>
      <w:r>
        <w:rPr>
          <w:rFonts w:ascii="新宋体" w:eastAsia="新宋体" w:hAnsi="新宋体" w:cs="新宋体" w:hint="eastAsia"/>
          <w:sz w:val="24"/>
        </w:rPr>
        <w:t>）</w:t>
      </w:r>
    </w:p>
    <w:tbl>
      <w:tblPr>
        <w:tblW w:w="95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98"/>
        <w:gridCol w:w="938"/>
        <w:gridCol w:w="1379"/>
        <w:gridCol w:w="2410"/>
        <w:gridCol w:w="1701"/>
      </w:tblGrid>
      <w:tr w:rsidR="00B42816">
        <w:trPr>
          <w:cantSplit/>
          <w:trHeight w:val="594"/>
          <w:jc w:val="center"/>
        </w:trPr>
        <w:tc>
          <w:tcPr>
            <w:tcW w:w="3098" w:type="dxa"/>
            <w:tcBorders>
              <w:top w:val="single" w:sz="12" w:space="0" w:color="auto"/>
              <w:left w:val="single" w:sz="12"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成</w:t>
            </w:r>
            <w:r>
              <w:rPr>
                <w:rFonts w:ascii="新宋体" w:eastAsia="新宋体" w:hAnsi="新宋体" w:cs="新宋体" w:hint="eastAsia"/>
                <w:sz w:val="24"/>
              </w:rPr>
              <w:t xml:space="preserve">  </w:t>
            </w:r>
            <w:r>
              <w:rPr>
                <w:rFonts w:ascii="新宋体" w:eastAsia="新宋体" w:hAnsi="新宋体" w:cs="新宋体" w:hint="eastAsia"/>
                <w:sz w:val="24"/>
              </w:rPr>
              <w:t>果</w:t>
            </w:r>
            <w:r>
              <w:rPr>
                <w:rFonts w:ascii="新宋体" w:eastAsia="新宋体" w:hAnsi="新宋体" w:cs="新宋体" w:hint="eastAsia"/>
                <w:sz w:val="24"/>
              </w:rPr>
              <w:t xml:space="preserve">  </w:t>
            </w:r>
            <w:r>
              <w:rPr>
                <w:rFonts w:ascii="新宋体" w:eastAsia="新宋体" w:hAnsi="新宋体" w:cs="新宋体" w:hint="eastAsia"/>
                <w:sz w:val="24"/>
              </w:rPr>
              <w:t>名</w:t>
            </w:r>
            <w:r>
              <w:rPr>
                <w:rFonts w:ascii="新宋体" w:eastAsia="新宋体" w:hAnsi="新宋体" w:cs="新宋体" w:hint="eastAsia"/>
                <w:sz w:val="24"/>
              </w:rPr>
              <w:t xml:space="preserve">  </w:t>
            </w:r>
            <w:r>
              <w:rPr>
                <w:rFonts w:ascii="新宋体" w:eastAsia="新宋体" w:hAnsi="新宋体" w:cs="新宋体" w:hint="eastAsia"/>
                <w:sz w:val="24"/>
              </w:rPr>
              <w:t>称</w:t>
            </w:r>
          </w:p>
        </w:tc>
        <w:tc>
          <w:tcPr>
            <w:tcW w:w="938"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著作者</w:t>
            </w:r>
          </w:p>
        </w:tc>
        <w:tc>
          <w:tcPr>
            <w:tcW w:w="1379"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发表出版时间</w:t>
            </w:r>
          </w:p>
        </w:tc>
      </w:tr>
      <w:tr w:rsidR="00B42816">
        <w:trPr>
          <w:cantSplit/>
          <w:trHeight w:val="594"/>
          <w:jc w:val="center"/>
        </w:trPr>
        <w:tc>
          <w:tcPr>
            <w:tcW w:w="3098" w:type="dxa"/>
            <w:tcBorders>
              <w:top w:val="nil"/>
              <w:left w:val="single" w:sz="12" w:space="0" w:color="auto"/>
              <w:bottom w:val="single" w:sz="6" w:space="0" w:color="auto"/>
              <w:right w:val="single" w:sz="6" w:space="0" w:color="auto"/>
            </w:tcBorders>
            <w:vAlign w:val="center"/>
          </w:tcPr>
          <w:p w:rsidR="00B42816" w:rsidRDefault="00B42816">
            <w:pPr>
              <w:spacing w:line="560" w:lineRule="exact"/>
              <w:jc w:val="center"/>
              <w:rPr>
                <w:rFonts w:ascii="宋体" w:hAnsi="宋体"/>
                <w:sz w:val="24"/>
              </w:rPr>
            </w:pPr>
          </w:p>
        </w:tc>
        <w:tc>
          <w:tcPr>
            <w:tcW w:w="938"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宋体" w:hAnsi="宋体"/>
                <w:sz w:val="24"/>
              </w:rPr>
            </w:pPr>
          </w:p>
        </w:tc>
        <w:tc>
          <w:tcPr>
            <w:tcW w:w="1379"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宋体" w:hAnsi="宋体"/>
                <w:sz w:val="24"/>
              </w:rPr>
            </w:pPr>
          </w:p>
        </w:tc>
        <w:tc>
          <w:tcPr>
            <w:tcW w:w="2410"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宋体" w:hAnsi="宋体"/>
                <w:sz w:val="24"/>
              </w:rPr>
            </w:pPr>
          </w:p>
        </w:tc>
        <w:tc>
          <w:tcPr>
            <w:tcW w:w="1701" w:type="dxa"/>
            <w:tcBorders>
              <w:top w:val="nil"/>
              <w:left w:val="single" w:sz="6" w:space="0" w:color="auto"/>
              <w:bottom w:val="single" w:sz="6" w:space="0" w:color="auto"/>
              <w:right w:val="single" w:sz="12" w:space="0" w:color="auto"/>
            </w:tcBorders>
            <w:vAlign w:val="center"/>
          </w:tcPr>
          <w:p w:rsidR="00B42816" w:rsidRDefault="00B42816">
            <w:pPr>
              <w:spacing w:line="560" w:lineRule="exact"/>
              <w:jc w:val="center"/>
              <w:rPr>
                <w:rFonts w:ascii="宋体" w:hAnsi="宋体"/>
                <w:sz w:val="24"/>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nil"/>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nil"/>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nil"/>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nil"/>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nil"/>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594"/>
          <w:jc w:val="center"/>
        </w:trPr>
        <w:tc>
          <w:tcPr>
            <w:tcW w:w="3098" w:type="dxa"/>
            <w:tcBorders>
              <w:top w:val="single" w:sz="6" w:space="0" w:color="auto"/>
              <w:left w:val="single" w:sz="12"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938"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1379"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2410"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1701" w:type="dxa"/>
            <w:tcBorders>
              <w:top w:val="single" w:sz="6" w:space="0" w:color="auto"/>
              <w:left w:val="single" w:sz="6" w:space="0" w:color="auto"/>
              <w:bottom w:val="single" w:sz="12" w:space="0" w:color="auto"/>
              <w:right w:val="single" w:sz="12" w:space="0" w:color="auto"/>
            </w:tcBorders>
            <w:vAlign w:val="center"/>
          </w:tcPr>
          <w:p w:rsidR="00B42816" w:rsidRDefault="00B42816">
            <w:pPr>
              <w:spacing w:line="560" w:lineRule="exact"/>
              <w:jc w:val="center"/>
              <w:rPr>
                <w:rFonts w:ascii="方正仿宋_GBK"/>
                <w:szCs w:val="32"/>
              </w:rPr>
            </w:pPr>
          </w:p>
        </w:tc>
      </w:tr>
    </w:tbl>
    <w:p w:rsidR="00B42816" w:rsidRDefault="00B42816">
      <w:pPr>
        <w:spacing w:line="560" w:lineRule="exact"/>
        <w:jc w:val="left"/>
        <w:outlineLvl w:val="0"/>
        <w:rPr>
          <w:rFonts w:ascii="方正仿宋_GBK" w:hAnsi="宋体"/>
          <w:szCs w:val="32"/>
        </w:rPr>
      </w:pPr>
    </w:p>
    <w:p w:rsidR="00B42816" w:rsidRDefault="00B52E14">
      <w:pPr>
        <w:spacing w:line="560" w:lineRule="exact"/>
        <w:ind w:right="62"/>
        <w:jc w:val="left"/>
        <w:rPr>
          <w:rFonts w:ascii="黑体" w:eastAsia="黑体" w:hAnsi="黑体" w:cs="黑体"/>
          <w:sz w:val="28"/>
          <w:szCs w:val="28"/>
        </w:rPr>
      </w:pPr>
      <w:r>
        <w:rPr>
          <w:rFonts w:ascii="黑体" w:eastAsia="黑体" w:hAnsi="黑体" w:cs="黑体" w:hint="eastAsia"/>
          <w:sz w:val="28"/>
          <w:szCs w:val="28"/>
        </w:rPr>
        <w:t>三、负责人和课题组成员</w:t>
      </w:r>
      <w:r>
        <w:rPr>
          <w:rFonts w:ascii="黑体" w:eastAsia="黑体" w:hAnsi="黑体" w:cs="黑体" w:hint="eastAsia"/>
          <w:sz w:val="28"/>
          <w:szCs w:val="28"/>
        </w:rPr>
        <w:t>近五年</w:t>
      </w:r>
      <w:r>
        <w:rPr>
          <w:rFonts w:ascii="黑体" w:eastAsia="黑体" w:hAnsi="黑体" w:cs="黑体" w:hint="eastAsia"/>
          <w:sz w:val="28"/>
          <w:szCs w:val="28"/>
        </w:rPr>
        <w:t>承担的</w:t>
      </w:r>
      <w:r>
        <w:rPr>
          <w:rFonts w:ascii="黑体" w:eastAsia="黑体" w:hAnsi="黑体" w:cs="黑体" w:hint="eastAsia"/>
          <w:sz w:val="28"/>
          <w:szCs w:val="28"/>
        </w:rPr>
        <w:t>重要</w:t>
      </w:r>
      <w:r>
        <w:rPr>
          <w:rFonts w:ascii="黑体" w:eastAsia="黑体" w:hAnsi="黑体" w:cs="黑体" w:hint="eastAsia"/>
          <w:sz w:val="28"/>
          <w:szCs w:val="28"/>
        </w:rPr>
        <w:t>课题研究</w:t>
      </w:r>
    </w:p>
    <w:p w:rsidR="00B42816" w:rsidRDefault="00B52E14">
      <w:pPr>
        <w:rPr>
          <w:rFonts w:ascii="新宋体" w:eastAsia="新宋体" w:hAnsi="新宋体" w:cs="新宋体"/>
          <w:sz w:val="24"/>
        </w:rPr>
      </w:pPr>
      <w:r>
        <w:rPr>
          <w:rFonts w:ascii="新宋体" w:eastAsia="新宋体" w:hAnsi="新宋体" w:cs="新宋体" w:hint="eastAsia"/>
          <w:sz w:val="24"/>
        </w:rPr>
        <w:t>（</w:t>
      </w:r>
      <w:r>
        <w:rPr>
          <w:rFonts w:ascii="新宋体" w:eastAsia="新宋体" w:hAnsi="新宋体" w:cs="新宋体" w:hint="eastAsia"/>
          <w:sz w:val="24"/>
        </w:rPr>
        <w:t>提供相关证书、证明</w:t>
      </w:r>
      <w:r>
        <w:rPr>
          <w:rFonts w:ascii="新宋体" w:eastAsia="新宋体" w:hAnsi="新宋体" w:cs="新宋体" w:hint="eastAsia"/>
          <w:sz w:val="24"/>
        </w:rPr>
        <w:t>扫描件附后</w:t>
      </w:r>
      <w:r>
        <w:rPr>
          <w:rFonts w:ascii="新宋体" w:eastAsia="新宋体" w:hAnsi="新宋体" w:cs="新宋体" w:hint="eastAsia"/>
          <w:sz w:val="24"/>
        </w:rPr>
        <w:t>）</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02"/>
        <w:gridCol w:w="1217"/>
        <w:gridCol w:w="1217"/>
        <w:gridCol w:w="2506"/>
        <w:gridCol w:w="1353"/>
      </w:tblGrid>
      <w:tr w:rsidR="00B42816">
        <w:trPr>
          <w:cantSplit/>
          <w:trHeight w:val="811"/>
          <w:jc w:val="center"/>
        </w:trPr>
        <w:tc>
          <w:tcPr>
            <w:tcW w:w="3502" w:type="dxa"/>
            <w:tcBorders>
              <w:top w:val="single" w:sz="12" w:space="0" w:color="auto"/>
              <w:left w:val="single" w:sz="12"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课</w:t>
            </w:r>
            <w:r>
              <w:rPr>
                <w:rFonts w:ascii="新宋体" w:eastAsia="新宋体" w:hAnsi="新宋体" w:cs="新宋体" w:hint="eastAsia"/>
                <w:sz w:val="24"/>
              </w:rPr>
              <w:t xml:space="preserve">  </w:t>
            </w:r>
            <w:r>
              <w:rPr>
                <w:rFonts w:ascii="新宋体" w:eastAsia="新宋体" w:hAnsi="新宋体" w:cs="新宋体" w:hint="eastAsia"/>
                <w:sz w:val="24"/>
              </w:rPr>
              <w:t>题</w:t>
            </w:r>
            <w:r>
              <w:rPr>
                <w:rFonts w:ascii="新宋体" w:eastAsia="新宋体" w:hAnsi="新宋体" w:cs="新宋体" w:hint="eastAsia"/>
                <w:sz w:val="24"/>
              </w:rPr>
              <w:t xml:space="preserve">  </w:t>
            </w:r>
            <w:r>
              <w:rPr>
                <w:rFonts w:ascii="新宋体" w:eastAsia="新宋体" w:hAnsi="新宋体" w:cs="新宋体" w:hint="eastAsia"/>
                <w:sz w:val="24"/>
              </w:rPr>
              <w:t>名</w:t>
            </w:r>
            <w:r>
              <w:rPr>
                <w:rFonts w:ascii="新宋体" w:eastAsia="新宋体" w:hAnsi="新宋体" w:cs="新宋体" w:hint="eastAsia"/>
                <w:sz w:val="24"/>
              </w:rPr>
              <w:t xml:space="preserve">  </w:t>
            </w:r>
            <w:r>
              <w:rPr>
                <w:rFonts w:ascii="新宋体" w:eastAsia="新宋体" w:hAnsi="新宋体" w:cs="新宋体" w:hint="eastAsia"/>
                <w:sz w:val="24"/>
              </w:rPr>
              <w:t>称</w:t>
            </w:r>
          </w:p>
        </w:tc>
        <w:tc>
          <w:tcPr>
            <w:tcW w:w="1217"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课题类别</w:t>
            </w:r>
          </w:p>
        </w:tc>
        <w:tc>
          <w:tcPr>
            <w:tcW w:w="1217"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批准时间</w:t>
            </w:r>
          </w:p>
        </w:tc>
        <w:tc>
          <w:tcPr>
            <w:tcW w:w="2506" w:type="dxa"/>
            <w:tcBorders>
              <w:top w:val="single" w:sz="12" w:space="0" w:color="auto"/>
              <w:left w:val="single" w:sz="6" w:space="0" w:color="auto"/>
              <w:bottom w:val="single" w:sz="6" w:space="0" w:color="auto"/>
              <w:right w:val="single" w:sz="6"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批</w:t>
            </w:r>
            <w:r>
              <w:rPr>
                <w:rFonts w:ascii="新宋体" w:eastAsia="新宋体" w:hAnsi="新宋体" w:cs="新宋体" w:hint="eastAsia"/>
                <w:sz w:val="24"/>
              </w:rPr>
              <w:t xml:space="preserve">  </w:t>
            </w:r>
            <w:r>
              <w:rPr>
                <w:rFonts w:ascii="新宋体" w:eastAsia="新宋体" w:hAnsi="新宋体" w:cs="新宋体" w:hint="eastAsia"/>
                <w:sz w:val="24"/>
              </w:rPr>
              <w:t>准</w:t>
            </w:r>
            <w:r>
              <w:rPr>
                <w:rFonts w:ascii="新宋体" w:eastAsia="新宋体" w:hAnsi="新宋体" w:cs="新宋体" w:hint="eastAsia"/>
                <w:sz w:val="24"/>
              </w:rPr>
              <w:t xml:space="preserve">  </w:t>
            </w:r>
            <w:r>
              <w:rPr>
                <w:rFonts w:ascii="新宋体" w:eastAsia="新宋体" w:hAnsi="新宋体" w:cs="新宋体" w:hint="eastAsia"/>
                <w:sz w:val="24"/>
              </w:rPr>
              <w:t>单</w:t>
            </w:r>
            <w:r>
              <w:rPr>
                <w:rFonts w:ascii="新宋体" w:eastAsia="新宋体" w:hAnsi="新宋体" w:cs="新宋体" w:hint="eastAsia"/>
                <w:sz w:val="24"/>
              </w:rPr>
              <w:t xml:space="preserve">  </w:t>
            </w:r>
            <w:r>
              <w:rPr>
                <w:rFonts w:ascii="新宋体" w:eastAsia="新宋体" w:hAnsi="新宋体" w:cs="新宋体" w:hint="eastAsia"/>
                <w:sz w:val="24"/>
              </w:rPr>
              <w:t>位</w:t>
            </w:r>
          </w:p>
        </w:tc>
        <w:tc>
          <w:tcPr>
            <w:tcW w:w="1353" w:type="dxa"/>
            <w:tcBorders>
              <w:top w:val="single" w:sz="12" w:space="0" w:color="auto"/>
              <w:left w:val="single" w:sz="6" w:space="0" w:color="auto"/>
              <w:bottom w:val="single" w:sz="6" w:space="0" w:color="auto"/>
              <w:right w:val="single" w:sz="12" w:space="0" w:color="auto"/>
            </w:tcBorders>
            <w:vAlign w:val="center"/>
          </w:tcPr>
          <w:p w:rsidR="00B42816" w:rsidRDefault="00B52E14">
            <w:pPr>
              <w:jc w:val="center"/>
              <w:rPr>
                <w:rFonts w:ascii="新宋体" w:eastAsia="新宋体" w:hAnsi="新宋体" w:cs="新宋体"/>
                <w:sz w:val="24"/>
              </w:rPr>
            </w:pPr>
            <w:r>
              <w:rPr>
                <w:rFonts w:ascii="新宋体" w:eastAsia="新宋体" w:hAnsi="新宋体" w:cs="新宋体" w:hint="eastAsia"/>
                <w:sz w:val="24"/>
              </w:rPr>
              <w:t>完成情况</w:t>
            </w:r>
          </w:p>
        </w:tc>
      </w:tr>
      <w:tr w:rsidR="00B42816">
        <w:trPr>
          <w:cantSplit/>
          <w:trHeight w:val="811"/>
          <w:jc w:val="center"/>
        </w:trPr>
        <w:tc>
          <w:tcPr>
            <w:tcW w:w="3502" w:type="dxa"/>
            <w:tcBorders>
              <w:top w:val="nil"/>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506" w:type="dxa"/>
            <w:tcBorders>
              <w:top w:val="nil"/>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53" w:type="dxa"/>
            <w:tcBorders>
              <w:top w:val="nil"/>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811"/>
          <w:jc w:val="center"/>
        </w:trPr>
        <w:tc>
          <w:tcPr>
            <w:tcW w:w="3502" w:type="dxa"/>
            <w:tcBorders>
              <w:top w:val="single" w:sz="6" w:space="0" w:color="auto"/>
              <w:left w:val="single" w:sz="12"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2506" w:type="dxa"/>
            <w:tcBorders>
              <w:top w:val="single" w:sz="6" w:space="0" w:color="auto"/>
              <w:left w:val="single" w:sz="6" w:space="0" w:color="auto"/>
              <w:bottom w:val="single" w:sz="6" w:space="0" w:color="auto"/>
              <w:right w:val="single" w:sz="6" w:space="0" w:color="auto"/>
            </w:tcBorders>
            <w:vAlign w:val="center"/>
          </w:tcPr>
          <w:p w:rsidR="00B42816" w:rsidRDefault="00B42816">
            <w:pPr>
              <w:spacing w:line="560" w:lineRule="exact"/>
              <w:jc w:val="center"/>
              <w:rPr>
                <w:rFonts w:ascii="方正仿宋_GBK"/>
                <w:szCs w:val="32"/>
              </w:rPr>
            </w:pPr>
          </w:p>
        </w:tc>
        <w:tc>
          <w:tcPr>
            <w:tcW w:w="1353" w:type="dxa"/>
            <w:tcBorders>
              <w:top w:val="single" w:sz="6" w:space="0" w:color="auto"/>
              <w:left w:val="single" w:sz="6" w:space="0" w:color="auto"/>
              <w:bottom w:val="single" w:sz="6" w:space="0" w:color="auto"/>
              <w:right w:val="single" w:sz="12" w:space="0" w:color="auto"/>
            </w:tcBorders>
            <w:vAlign w:val="center"/>
          </w:tcPr>
          <w:p w:rsidR="00B42816" w:rsidRDefault="00B42816">
            <w:pPr>
              <w:spacing w:line="560" w:lineRule="exact"/>
              <w:jc w:val="center"/>
              <w:rPr>
                <w:rFonts w:ascii="方正仿宋_GBK"/>
                <w:szCs w:val="32"/>
              </w:rPr>
            </w:pPr>
          </w:p>
        </w:tc>
      </w:tr>
      <w:tr w:rsidR="00B42816">
        <w:trPr>
          <w:cantSplit/>
          <w:trHeight w:val="811"/>
          <w:jc w:val="center"/>
        </w:trPr>
        <w:tc>
          <w:tcPr>
            <w:tcW w:w="3502" w:type="dxa"/>
            <w:tcBorders>
              <w:top w:val="single" w:sz="6" w:space="0" w:color="auto"/>
              <w:left w:val="single" w:sz="12"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1217"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2506" w:type="dxa"/>
            <w:tcBorders>
              <w:top w:val="single" w:sz="6" w:space="0" w:color="auto"/>
              <w:left w:val="single" w:sz="6" w:space="0" w:color="auto"/>
              <w:bottom w:val="single" w:sz="12" w:space="0" w:color="auto"/>
              <w:right w:val="single" w:sz="6" w:space="0" w:color="auto"/>
            </w:tcBorders>
            <w:vAlign w:val="center"/>
          </w:tcPr>
          <w:p w:rsidR="00B42816" w:rsidRDefault="00B42816">
            <w:pPr>
              <w:spacing w:line="560" w:lineRule="exact"/>
              <w:jc w:val="center"/>
              <w:rPr>
                <w:rFonts w:ascii="方正仿宋_GBK"/>
                <w:szCs w:val="32"/>
              </w:rPr>
            </w:pPr>
          </w:p>
        </w:tc>
        <w:tc>
          <w:tcPr>
            <w:tcW w:w="1353" w:type="dxa"/>
            <w:tcBorders>
              <w:top w:val="single" w:sz="6" w:space="0" w:color="auto"/>
              <w:left w:val="single" w:sz="6" w:space="0" w:color="auto"/>
              <w:bottom w:val="single" w:sz="12" w:space="0" w:color="auto"/>
              <w:right w:val="single" w:sz="12" w:space="0" w:color="auto"/>
            </w:tcBorders>
            <w:vAlign w:val="center"/>
          </w:tcPr>
          <w:p w:rsidR="00B42816" w:rsidRDefault="00B42816">
            <w:pPr>
              <w:spacing w:line="560" w:lineRule="exact"/>
              <w:jc w:val="center"/>
              <w:rPr>
                <w:rFonts w:ascii="方正仿宋_GBK"/>
                <w:szCs w:val="32"/>
              </w:rPr>
            </w:pPr>
          </w:p>
        </w:tc>
      </w:tr>
    </w:tbl>
    <w:p w:rsidR="00B42816" w:rsidRDefault="00B52E14">
      <w:pPr>
        <w:spacing w:line="560" w:lineRule="exact"/>
        <w:ind w:right="778"/>
        <w:outlineLvl w:val="0"/>
        <w:rPr>
          <w:rFonts w:ascii="黑体" w:eastAsia="黑体" w:hAnsi="黑体" w:cs="黑体"/>
          <w:sz w:val="28"/>
          <w:szCs w:val="28"/>
        </w:rPr>
      </w:pPr>
      <w:r>
        <w:rPr>
          <w:rFonts w:ascii="方正仿宋_GBK" w:hint="eastAsia"/>
          <w:szCs w:val="32"/>
        </w:rPr>
        <w:br w:type="page"/>
      </w:r>
      <w:r>
        <w:rPr>
          <w:rFonts w:ascii="黑体" w:eastAsia="黑体" w:hAnsi="黑体" w:cs="黑体" w:hint="eastAsia"/>
          <w:sz w:val="28"/>
          <w:szCs w:val="28"/>
        </w:rPr>
        <w:lastRenderedPageBreak/>
        <w:t>四、课题设计论证</w:t>
      </w:r>
    </w:p>
    <w:tbl>
      <w:tblPr>
        <w:tblW w:w="915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53"/>
      </w:tblGrid>
      <w:tr w:rsidR="00B42816">
        <w:trPr>
          <w:trHeight w:val="1383"/>
          <w:jc w:val="center"/>
        </w:trPr>
        <w:tc>
          <w:tcPr>
            <w:tcW w:w="9153" w:type="dxa"/>
            <w:tcBorders>
              <w:top w:val="single" w:sz="12" w:space="0" w:color="auto"/>
              <w:left w:val="single" w:sz="12" w:space="0" w:color="auto"/>
              <w:bottom w:val="single" w:sz="6" w:space="0" w:color="auto"/>
              <w:right w:val="single" w:sz="12" w:space="0" w:color="auto"/>
            </w:tcBorders>
            <w:vAlign w:val="center"/>
          </w:tcPr>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选题依据：国内外相关研究的学术史梳理及研究动态，本课题相对于已有研究的独到学术价值和应用价值等。</w:t>
            </w:r>
          </w:p>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研究内容：本课题核心概念的界定、研究对象、框架思路、研究目标、重点难点等。</w:t>
            </w:r>
          </w:p>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思路方法：本课题研究的基本思路、具体研究方法、研究计划等。</w:t>
            </w:r>
          </w:p>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创新之处：在理论或实践、研究方法等方面的特色和创新。</w:t>
            </w:r>
          </w:p>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预期成果：成果形式、使用去向及预期社会效益等。</w:t>
            </w:r>
          </w:p>
          <w:p w:rsidR="00B42816" w:rsidRDefault="00B52E14">
            <w:pPr>
              <w:widowControl/>
              <w:shd w:val="clear" w:color="auto" w:fill="FFFFFF"/>
              <w:spacing w:line="400" w:lineRule="exact"/>
              <w:jc w:val="lef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参考文献：开展本课题研究的主要中外参考文献。（略写）</w:t>
            </w:r>
          </w:p>
          <w:p w:rsidR="00B42816" w:rsidRDefault="00B52E14">
            <w:pPr>
              <w:widowControl/>
              <w:shd w:val="clear" w:color="auto" w:fill="FFFFFF"/>
              <w:spacing w:line="400" w:lineRule="exact"/>
              <w:jc w:val="left"/>
              <w:rPr>
                <w:rFonts w:ascii="新宋体" w:eastAsia="新宋体" w:hAnsi="新宋体" w:cs="新宋体"/>
                <w:sz w:val="24"/>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限</w:t>
            </w:r>
            <w:r>
              <w:rPr>
                <w:rFonts w:asciiTheme="majorEastAsia" w:eastAsiaTheme="majorEastAsia" w:hAnsiTheme="majorEastAsia" w:cstheme="majorEastAsia" w:hint="eastAsia"/>
                <w:color w:val="000000"/>
                <w:kern w:val="0"/>
                <w:szCs w:val="21"/>
                <w:shd w:val="clear" w:color="auto" w:fill="FFFFFF"/>
                <w:lang w:bidi="ar"/>
              </w:rPr>
              <w:t>5000</w:t>
            </w:r>
            <w:r>
              <w:rPr>
                <w:rFonts w:asciiTheme="majorEastAsia" w:eastAsiaTheme="majorEastAsia" w:hAnsiTheme="majorEastAsia" w:cstheme="majorEastAsia" w:hint="eastAsia"/>
                <w:color w:val="000000"/>
                <w:kern w:val="0"/>
                <w:szCs w:val="21"/>
                <w:shd w:val="clear" w:color="auto" w:fill="FFFFFF"/>
                <w:lang w:bidi="ar"/>
              </w:rPr>
              <w:t>字内</w:t>
            </w:r>
          </w:p>
        </w:tc>
      </w:tr>
      <w:tr w:rsidR="00B42816">
        <w:trPr>
          <w:trHeight w:val="9205"/>
          <w:jc w:val="center"/>
        </w:trPr>
        <w:tc>
          <w:tcPr>
            <w:tcW w:w="9153" w:type="dxa"/>
            <w:tcBorders>
              <w:top w:val="single" w:sz="6" w:space="0" w:color="auto"/>
              <w:left w:val="single" w:sz="12" w:space="0" w:color="auto"/>
              <w:bottom w:val="single" w:sz="12" w:space="0" w:color="auto"/>
              <w:right w:val="single" w:sz="12" w:space="0" w:color="auto"/>
            </w:tcBorders>
          </w:tcPr>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p w:rsidR="00B42816" w:rsidRDefault="00B42816">
            <w:pPr>
              <w:spacing w:line="560" w:lineRule="exact"/>
              <w:ind w:leftChars="198" w:left="731" w:hangingChars="150" w:hanging="315"/>
              <w:jc w:val="left"/>
              <w:rPr>
                <w:rFonts w:ascii="方正仿宋_GBK"/>
                <w:szCs w:val="32"/>
              </w:rPr>
            </w:pPr>
          </w:p>
        </w:tc>
      </w:tr>
    </w:tbl>
    <w:p w:rsidR="00B42816" w:rsidRDefault="00B52E14">
      <w:pPr>
        <w:spacing w:line="560" w:lineRule="exact"/>
        <w:ind w:right="778"/>
        <w:outlineLvl w:val="0"/>
        <w:rPr>
          <w:rFonts w:ascii="方正黑体_GBK" w:eastAsia="方正黑体_GBK"/>
          <w:sz w:val="30"/>
          <w:szCs w:val="30"/>
        </w:rPr>
      </w:pPr>
      <w:r>
        <w:rPr>
          <w:rFonts w:ascii="方正仿宋_GBK" w:hint="eastAsia"/>
          <w:szCs w:val="32"/>
        </w:rPr>
        <w:br w:type="page"/>
      </w:r>
      <w:r>
        <w:rPr>
          <w:rFonts w:ascii="方正黑体_GBK" w:eastAsia="方正黑体_GBK" w:hint="eastAsia"/>
          <w:sz w:val="30"/>
          <w:szCs w:val="30"/>
        </w:rPr>
        <w:lastRenderedPageBreak/>
        <w:t>五、完成课题的可行性分析</w:t>
      </w:r>
    </w:p>
    <w:tbl>
      <w:tblPr>
        <w:tblW w:w="950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505"/>
      </w:tblGrid>
      <w:tr w:rsidR="00B42816">
        <w:trPr>
          <w:trHeight w:val="1329"/>
          <w:jc w:val="center"/>
        </w:trPr>
        <w:tc>
          <w:tcPr>
            <w:tcW w:w="9505" w:type="dxa"/>
            <w:tcBorders>
              <w:top w:val="single" w:sz="12" w:space="0" w:color="auto"/>
              <w:left w:val="single" w:sz="12" w:space="0" w:color="auto"/>
              <w:bottom w:val="single" w:sz="6" w:space="0" w:color="auto"/>
              <w:right w:val="single" w:sz="12" w:space="0" w:color="auto"/>
            </w:tcBorders>
          </w:tcPr>
          <w:p w:rsidR="00B42816" w:rsidRDefault="00B52E14">
            <w:pPr>
              <w:widowControl/>
              <w:shd w:val="clear" w:color="auto" w:fill="FFFFFF"/>
              <w:spacing w:line="400" w:lineRule="exac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课题负责人的主要学术简历，前期相关研究成果、核心观点及社会评价等。</w:t>
            </w:r>
          </w:p>
          <w:p w:rsidR="00B42816" w:rsidRDefault="00B52E14">
            <w:pPr>
              <w:widowControl/>
              <w:shd w:val="clear" w:color="auto" w:fill="FFFFFF"/>
              <w:spacing w:line="400" w:lineRule="exact"/>
              <w:rPr>
                <w:rFonts w:asciiTheme="majorEastAsia" w:eastAsiaTheme="majorEastAsia" w:hAnsiTheme="majorEastAsia" w:cstheme="majorEastAsia"/>
                <w:color w:val="000000"/>
                <w:kern w:val="0"/>
                <w:szCs w:val="21"/>
                <w:shd w:val="clear" w:color="auto" w:fill="FFFFFF"/>
                <w:lang w:bidi="ar"/>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主要参加者的学术背景和研究经验、组成结构（如职务、专业、研究专长、年龄等）。</w:t>
            </w:r>
          </w:p>
          <w:p w:rsidR="00B42816" w:rsidRDefault="00B52E14">
            <w:pPr>
              <w:widowControl/>
              <w:shd w:val="clear" w:color="auto" w:fill="FFFFFF"/>
              <w:spacing w:line="400" w:lineRule="exact"/>
              <w:rPr>
                <w:rFonts w:ascii="方正仿宋_GBK"/>
                <w:szCs w:val="32"/>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color w:val="000000"/>
                <w:kern w:val="0"/>
                <w:szCs w:val="21"/>
                <w:shd w:val="clear" w:color="auto" w:fill="FFFFFF"/>
                <w:lang w:bidi="ar"/>
              </w:rPr>
              <w:t>完成课题的保障条件（如研究资料、实验仪器设备、研究经费、研究时间及所在单位条件等）。</w:t>
            </w:r>
          </w:p>
        </w:tc>
      </w:tr>
      <w:tr w:rsidR="00B42816">
        <w:trPr>
          <w:trHeight w:val="11459"/>
          <w:jc w:val="center"/>
        </w:trPr>
        <w:tc>
          <w:tcPr>
            <w:tcW w:w="9505" w:type="dxa"/>
            <w:tcBorders>
              <w:top w:val="single" w:sz="6" w:space="0" w:color="auto"/>
              <w:left w:val="single" w:sz="12" w:space="0" w:color="auto"/>
              <w:bottom w:val="single" w:sz="12" w:space="0" w:color="auto"/>
              <w:right w:val="single" w:sz="12" w:space="0" w:color="auto"/>
            </w:tcBorders>
          </w:tcPr>
          <w:p w:rsidR="00B42816" w:rsidRDefault="00B42816">
            <w:pPr>
              <w:spacing w:beforeLines="50" w:before="157" w:line="560" w:lineRule="exact"/>
              <w:ind w:firstLineChars="200" w:firstLine="420"/>
              <w:jc w:val="left"/>
              <w:rPr>
                <w:rFonts w:ascii="方正仿宋_GBK"/>
                <w:szCs w:val="32"/>
              </w:rPr>
            </w:pPr>
          </w:p>
        </w:tc>
      </w:tr>
    </w:tbl>
    <w:p w:rsidR="00B42816" w:rsidRDefault="00B52E14">
      <w:pPr>
        <w:spacing w:line="560" w:lineRule="exact"/>
        <w:ind w:right="778"/>
        <w:outlineLvl w:val="0"/>
        <w:rPr>
          <w:rFonts w:ascii="黑体" w:eastAsia="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六、预期研究成果</w:t>
      </w:r>
    </w:p>
    <w:tbl>
      <w:tblPr>
        <w:tblW w:w="93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9"/>
        <w:gridCol w:w="1572"/>
        <w:gridCol w:w="4086"/>
        <w:gridCol w:w="1362"/>
        <w:gridCol w:w="1467"/>
      </w:tblGrid>
      <w:tr w:rsidR="00B42816">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B42816" w:rsidRDefault="00B52E14">
            <w:pPr>
              <w:snapToGrid w:val="0"/>
              <w:spacing w:line="560" w:lineRule="exact"/>
              <w:jc w:val="center"/>
              <w:rPr>
                <w:rFonts w:ascii="宋体" w:hAnsi="宋体"/>
                <w:sz w:val="24"/>
              </w:rPr>
            </w:pPr>
            <w:r>
              <w:rPr>
                <w:rFonts w:ascii="宋体" w:hAnsi="宋体" w:hint="eastAsia"/>
                <w:sz w:val="24"/>
              </w:rPr>
              <w:t>主</w:t>
            </w:r>
            <w:r>
              <w:rPr>
                <w:rFonts w:ascii="宋体" w:hAnsi="宋体" w:hint="eastAsia"/>
                <w:sz w:val="24"/>
              </w:rPr>
              <w:t xml:space="preserve"> </w:t>
            </w:r>
            <w:r>
              <w:rPr>
                <w:rFonts w:ascii="宋体" w:hAnsi="宋体" w:hint="eastAsia"/>
                <w:sz w:val="24"/>
              </w:rPr>
              <w:t>要</w:t>
            </w:r>
            <w:r>
              <w:rPr>
                <w:rFonts w:ascii="宋体" w:hAnsi="宋体" w:hint="eastAsia"/>
                <w:sz w:val="24"/>
              </w:rPr>
              <w:t xml:space="preserve"> </w:t>
            </w:r>
            <w:r>
              <w:rPr>
                <w:rFonts w:ascii="宋体" w:hAnsi="宋体" w:hint="eastAsia"/>
                <w:sz w:val="24"/>
              </w:rPr>
              <w:t>阶</w:t>
            </w:r>
            <w:r>
              <w:rPr>
                <w:rFonts w:ascii="宋体" w:hAnsi="宋体" w:hint="eastAsia"/>
                <w:sz w:val="24"/>
              </w:rPr>
              <w:t xml:space="preserve"> </w:t>
            </w:r>
            <w:r>
              <w:rPr>
                <w:rFonts w:ascii="宋体" w:hAnsi="宋体" w:hint="eastAsia"/>
                <w:sz w:val="24"/>
              </w:rPr>
              <w:t>段</w:t>
            </w:r>
            <w:r>
              <w:rPr>
                <w:rFonts w:ascii="宋体" w:hAnsi="宋体" w:hint="eastAsia"/>
                <w:sz w:val="24"/>
              </w:rPr>
              <w:t xml:space="preserve"> </w:t>
            </w:r>
            <w:r>
              <w:rPr>
                <w:rFonts w:ascii="宋体" w:hAnsi="宋体" w:hint="eastAsia"/>
                <w:sz w:val="24"/>
              </w:rPr>
              <w:t>性</w:t>
            </w:r>
            <w:r>
              <w:rPr>
                <w:rFonts w:ascii="宋体" w:hAnsi="宋体" w:hint="eastAsia"/>
                <w:sz w:val="24"/>
              </w:rPr>
              <w:t xml:space="preserve"> </w:t>
            </w:r>
            <w:r>
              <w:rPr>
                <w:rFonts w:ascii="宋体" w:hAnsi="宋体" w:hint="eastAsia"/>
                <w:sz w:val="24"/>
              </w:rPr>
              <w:t>成</w:t>
            </w:r>
            <w:r>
              <w:rPr>
                <w:rFonts w:ascii="宋体" w:hAnsi="宋体" w:hint="eastAsia"/>
                <w:sz w:val="24"/>
              </w:rPr>
              <w:t xml:space="preserve"> </w:t>
            </w:r>
            <w:r>
              <w:rPr>
                <w:rFonts w:ascii="宋体" w:hAnsi="宋体" w:hint="eastAsia"/>
                <w:sz w:val="24"/>
              </w:rPr>
              <w:t>果</w:t>
            </w:r>
            <w:r>
              <w:rPr>
                <w:rFonts w:ascii="宋体" w:hAnsi="宋体" w:hint="eastAsia"/>
                <w:sz w:val="24"/>
              </w:rPr>
              <w:t xml:space="preserve"> </w:t>
            </w:r>
          </w:p>
        </w:tc>
      </w:tr>
      <w:tr w:rsidR="00B42816">
        <w:trPr>
          <w:cantSplit/>
          <w:trHeight w:val="719"/>
          <w:jc w:val="center"/>
        </w:trPr>
        <w:tc>
          <w:tcPr>
            <w:tcW w:w="839" w:type="dxa"/>
            <w:tcBorders>
              <w:top w:val="nil"/>
              <w:left w:val="single" w:sz="12" w:space="0" w:color="auto"/>
              <w:bottom w:val="nil"/>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序号</w:t>
            </w:r>
          </w:p>
        </w:tc>
        <w:tc>
          <w:tcPr>
            <w:tcW w:w="1572" w:type="dxa"/>
            <w:tcBorders>
              <w:top w:val="nil"/>
              <w:left w:val="single" w:sz="6" w:space="0" w:color="auto"/>
              <w:bottom w:val="nil"/>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研究阶段</w:t>
            </w:r>
          </w:p>
          <w:p w:rsidR="00B42816" w:rsidRDefault="00B52E14">
            <w:pPr>
              <w:snapToGrid w:val="0"/>
              <w:spacing w:line="280" w:lineRule="exact"/>
              <w:ind w:leftChars="-11" w:left="-23"/>
              <w:rPr>
                <w:rFonts w:ascii="宋体" w:hAnsi="宋体"/>
                <w:sz w:val="24"/>
              </w:rPr>
            </w:pPr>
            <w:r>
              <w:rPr>
                <w:rFonts w:ascii="宋体" w:hAnsi="宋体" w:hint="eastAsia"/>
                <w:sz w:val="24"/>
              </w:rPr>
              <w:t>（起止时间）</w:t>
            </w:r>
          </w:p>
        </w:tc>
        <w:tc>
          <w:tcPr>
            <w:tcW w:w="4086" w:type="dxa"/>
            <w:tcBorders>
              <w:top w:val="nil"/>
              <w:left w:val="single" w:sz="6" w:space="0" w:color="auto"/>
              <w:bottom w:val="nil"/>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阶</w:t>
            </w:r>
            <w:r>
              <w:rPr>
                <w:rFonts w:ascii="宋体" w:hAnsi="宋体" w:hint="eastAsia"/>
                <w:sz w:val="24"/>
              </w:rPr>
              <w:t xml:space="preserve">  </w:t>
            </w:r>
            <w:r>
              <w:rPr>
                <w:rFonts w:ascii="宋体" w:hAnsi="宋体" w:hint="eastAsia"/>
                <w:sz w:val="24"/>
              </w:rPr>
              <w:t>段</w:t>
            </w:r>
            <w:r>
              <w:rPr>
                <w:rFonts w:ascii="宋体" w:hAnsi="宋体" w:hint="eastAsia"/>
                <w:sz w:val="24"/>
              </w:rPr>
              <w:t xml:space="preserve">  </w:t>
            </w:r>
            <w:r>
              <w:rPr>
                <w:rFonts w:ascii="宋体" w:hAnsi="宋体" w:hint="eastAsia"/>
                <w:sz w:val="24"/>
              </w:rPr>
              <w:t>成</w:t>
            </w:r>
            <w:r>
              <w:rPr>
                <w:rFonts w:ascii="宋体" w:hAnsi="宋体" w:hint="eastAsia"/>
                <w:sz w:val="24"/>
              </w:rPr>
              <w:t xml:space="preserve">  </w:t>
            </w:r>
            <w:r>
              <w:rPr>
                <w:rFonts w:ascii="宋体" w:hAnsi="宋体" w:hint="eastAsia"/>
                <w:sz w:val="24"/>
              </w:rPr>
              <w:t>果</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p>
        </w:tc>
        <w:tc>
          <w:tcPr>
            <w:tcW w:w="1362" w:type="dxa"/>
            <w:tcBorders>
              <w:top w:val="nil"/>
              <w:left w:val="single" w:sz="6" w:space="0" w:color="auto"/>
              <w:bottom w:val="nil"/>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成果形式</w:t>
            </w:r>
          </w:p>
        </w:tc>
        <w:tc>
          <w:tcPr>
            <w:tcW w:w="1467" w:type="dxa"/>
            <w:tcBorders>
              <w:top w:val="nil"/>
              <w:left w:val="single" w:sz="6" w:space="0" w:color="auto"/>
              <w:bottom w:val="nil"/>
              <w:right w:val="single" w:sz="12"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负责人</w:t>
            </w: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beforeLines="20" w:before="63"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p w:rsidR="00B42816" w:rsidRDefault="00B52E14">
            <w:pPr>
              <w:snapToGrid w:val="0"/>
              <w:spacing w:line="280" w:lineRule="exact"/>
              <w:jc w:val="center"/>
              <w:rPr>
                <w:rFonts w:ascii="宋体" w:hAnsi="宋体"/>
                <w:sz w:val="24"/>
              </w:rPr>
            </w:pPr>
            <w:r>
              <w:rPr>
                <w:rFonts w:ascii="宋体" w:hAnsi="宋体" w:hint="eastAsia"/>
                <w:sz w:val="24"/>
              </w:rPr>
              <w:t>----------</w:t>
            </w:r>
          </w:p>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最</w:t>
            </w:r>
            <w:r>
              <w:rPr>
                <w:rFonts w:ascii="宋体" w:hAnsi="宋体" w:hint="eastAsia"/>
                <w:sz w:val="24"/>
              </w:rPr>
              <w:t xml:space="preserve"> </w:t>
            </w:r>
            <w:r>
              <w:rPr>
                <w:rFonts w:ascii="宋体" w:hAnsi="宋体" w:hint="eastAsia"/>
                <w:sz w:val="24"/>
              </w:rPr>
              <w:t>终</w:t>
            </w:r>
            <w:r>
              <w:rPr>
                <w:rFonts w:ascii="宋体" w:hAnsi="宋体" w:hint="eastAsia"/>
                <w:sz w:val="24"/>
              </w:rPr>
              <w:t xml:space="preserve"> </w:t>
            </w:r>
            <w:r>
              <w:rPr>
                <w:rFonts w:ascii="宋体" w:hAnsi="宋体" w:hint="eastAsia"/>
                <w:sz w:val="24"/>
              </w:rPr>
              <w:t>研</w:t>
            </w:r>
            <w:r>
              <w:rPr>
                <w:rFonts w:ascii="宋体" w:hAnsi="宋体" w:hint="eastAsia"/>
                <w:sz w:val="24"/>
              </w:rPr>
              <w:t xml:space="preserve"> </w:t>
            </w:r>
            <w:r>
              <w:rPr>
                <w:rFonts w:ascii="宋体" w:hAnsi="宋体" w:hint="eastAsia"/>
                <w:sz w:val="24"/>
              </w:rPr>
              <w:t>究</w:t>
            </w:r>
            <w:r>
              <w:rPr>
                <w:rFonts w:ascii="宋体" w:hAnsi="宋体" w:hint="eastAsia"/>
                <w:sz w:val="24"/>
              </w:rPr>
              <w:t xml:space="preserve"> </w:t>
            </w:r>
            <w:r>
              <w:rPr>
                <w:rFonts w:ascii="宋体" w:hAnsi="宋体" w:hint="eastAsia"/>
                <w:sz w:val="24"/>
              </w:rPr>
              <w:t>成</w:t>
            </w:r>
            <w:r>
              <w:rPr>
                <w:rFonts w:ascii="宋体" w:hAnsi="宋体" w:hint="eastAsia"/>
                <w:sz w:val="24"/>
              </w:rPr>
              <w:t xml:space="preserve"> </w:t>
            </w:r>
            <w:r>
              <w:rPr>
                <w:rFonts w:ascii="宋体" w:hAnsi="宋体" w:hint="eastAsia"/>
                <w:sz w:val="24"/>
              </w:rPr>
              <w:t>果</w:t>
            </w:r>
            <w:r>
              <w:rPr>
                <w:rFonts w:ascii="宋体" w:hAnsi="宋体" w:hint="eastAsia"/>
                <w:sz w:val="24"/>
              </w:rPr>
              <w:t xml:space="preserve"> </w:t>
            </w:r>
            <w:r>
              <w:rPr>
                <w:rFonts w:ascii="宋体" w:hAnsi="宋体" w:hint="eastAsia"/>
                <w:sz w:val="24"/>
              </w:rPr>
              <w:t>（</w:t>
            </w:r>
            <w:r>
              <w:rPr>
                <w:rFonts w:ascii="宋体" w:hAnsi="宋体" w:hint="eastAsia"/>
                <w:sz w:val="24"/>
              </w:rPr>
              <w:t xml:space="preserve"> </w:t>
            </w:r>
            <w:r>
              <w:rPr>
                <w:rFonts w:ascii="宋体" w:hAnsi="宋体" w:hint="eastAsia"/>
                <w:sz w:val="24"/>
              </w:rPr>
              <w:t>限</w:t>
            </w:r>
            <w:r>
              <w:rPr>
                <w:rFonts w:ascii="宋体" w:hAnsi="宋体" w:hint="eastAsia"/>
                <w:sz w:val="24"/>
              </w:rPr>
              <w:t xml:space="preserve"> </w:t>
            </w:r>
            <w:r>
              <w:rPr>
                <w:rFonts w:ascii="宋体" w:hAnsi="宋体" w:hint="eastAsia"/>
                <w:sz w:val="24"/>
              </w:rPr>
              <w:t>报</w:t>
            </w:r>
            <w:r>
              <w:rPr>
                <w:rFonts w:ascii="宋体" w:hAnsi="宋体" w:hint="eastAsia"/>
                <w:sz w:val="24"/>
              </w:rPr>
              <w:t xml:space="preserve"> 3</w:t>
            </w:r>
            <w:r>
              <w:rPr>
                <w:rFonts w:ascii="宋体" w:hAnsi="宋体" w:hint="eastAsia"/>
                <w:sz w:val="24"/>
              </w:rPr>
              <w:t>项，其中必含研究报告</w:t>
            </w:r>
            <w:r>
              <w:rPr>
                <w:rFonts w:ascii="宋体" w:hAnsi="宋体" w:hint="eastAsia"/>
                <w:sz w:val="24"/>
              </w:rPr>
              <w:t xml:space="preserve"> </w:t>
            </w:r>
            <w:r>
              <w:rPr>
                <w:rFonts w:ascii="宋体" w:hAnsi="宋体" w:hint="eastAsia"/>
                <w:sz w:val="24"/>
              </w:rPr>
              <w:t>）</w:t>
            </w:r>
          </w:p>
        </w:tc>
      </w:tr>
      <w:tr w:rsidR="00B42816">
        <w:trPr>
          <w:cantSplit/>
          <w:trHeight w:val="719"/>
          <w:jc w:val="center"/>
        </w:trPr>
        <w:tc>
          <w:tcPr>
            <w:tcW w:w="839" w:type="dxa"/>
            <w:tcBorders>
              <w:top w:val="nil"/>
              <w:left w:val="single" w:sz="12" w:space="0" w:color="auto"/>
              <w:bottom w:val="single" w:sz="6" w:space="0" w:color="auto"/>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序号</w:t>
            </w:r>
          </w:p>
        </w:tc>
        <w:tc>
          <w:tcPr>
            <w:tcW w:w="1572" w:type="dxa"/>
            <w:tcBorders>
              <w:top w:val="nil"/>
              <w:left w:val="single" w:sz="6" w:space="0" w:color="auto"/>
              <w:bottom w:val="single" w:sz="6" w:space="0" w:color="auto"/>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完成时间</w:t>
            </w:r>
          </w:p>
        </w:tc>
        <w:tc>
          <w:tcPr>
            <w:tcW w:w="4086" w:type="dxa"/>
            <w:tcBorders>
              <w:top w:val="nil"/>
              <w:left w:val="single" w:sz="6" w:space="0" w:color="auto"/>
              <w:bottom w:val="single" w:sz="6" w:space="0" w:color="auto"/>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最</w:t>
            </w:r>
            <w:r>
              <w:rPr>
                <w:rFonts w:ascii="宋体" w:hAnsi="宋体" w:hint="eastAsia"/>
                <w:sz w:val="24"/>
              </w:rPr>
              <w:t xml:space="preserve">  </w:t>
            </w:r>
            <w:r>
              <w:rPr>
                <w:rFonts w:ascii="宋体" w:hAnsi="宋体" w:hint="eastAsia"/>
                <w:sz w:val="24"/>
              </w:rPr>
              <w:t>终</w:t>
            </w:r>
            <w:r>
              <w:rPr>
                <w:rFonts w:ascii="宋体" w:hAnsi="宋体" w:hint="eastAsia"/>
                <w:sz w:val="24"/>
              </w:rPr>
              <w:t xml:space="preserve">  </w:t>
            </w:r>
            <w:r>
              <w:rPr>
                <w:rFonts w:ascii="宋体" w:hAnsi="宋体" w:hint="eastAsia"/>
                <w:sz w:val="24"/>
              </w:rPr>
              <w:t>成</w:t>
            </w:r>
            <w:r>
              <w:rPr>
                <w:rFonts w:ascii="宋体" w:hAnsi="宋体" w:hint="eastAsia"/>
                <w:sz w:val="24"/>
              </w:rPr>
              <w:t xml:space="preserve">  </w:t>
            </w:r>
            <w:r>
              <w:rPr>
                <w:rFonts w:ascii="宋体" w:hAnsi="宋体" w:hint="eastAsia"/>
                <w:sz w:val="24"/>
              </w:rPr>
              <w:t>果</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 xml:space="preserve"> </w:t>
            </w:r>
            <w:r>
              <w:rPr>
                <w:rFonts w:ascii="宋体" w:hAnsi="宋体" w:hint="eastAsia"/>
                <w:sz w:val="24"/>
              </w:rPr>
              <w:t>称</w:t>
            </w:r>
          </w:p>
        </w:tc>
        <w:tc>
          <w:tcPr>
            <w:tcW w:w="1362" w:type="dxa"/>
            <w:tcBorders>
              <w:top w:val="nil"/>
              <w:left w:val="single" w:sz="6" w:space="0" w:color="auto"/>
              <w:bottom w:val="single" w:sz="6" w:space="0" w:color="auto"/>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成果形式</w:t>
            </w:r>
          </w:p>
        </w:tc>
        <w:tc>
          <w:tcPr>
            <w:tcW w:w="1467" w:type="dxa"/>
            <w:tcBorders>
              <w:top w:val="nil"/>
              <w:left w:val="single" w:sz="6" w:space="0" w:color="auto"/>
              <w:bottom w:val="single" w:sz="6" w:space="0" w:color="auto"/>
              <w:right w:val="single" w:sz="12"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负</w:t>
            </w:r>
            <w:r>
              <w:rPr>
                <w:rFonts w:ascii="宋体" w:hAnsi="宋体" w:hint="eastAsia"/>
                <w:sz w:val="24"/>
              </w:rPr>
              <w:t xml:space="preserve"> </w:t>
            </w:r>
            <w:r>
              <w:rPr>
                <w:rFonts w:ascii="宋体" w:hAnsi="宋体" w:hint="eastAsia"/>
                <w:sz w:val="24"/>
              </w:rPr>
              <w:t>责</w:t>
            </w:r>
            <w:r>
              <w:rPr>
                <w:rFonts w:ascii="宋体" w:hAnsi="宋体" w:hint="eastAsia"/>
                <w:sz w:val="24"/>
              </w:rPr>
              <w:t xml:space="preserve"> </w:t>
            </w:r>
            <w:r>
              <w:rPr>
                <w:rFonts w:ascii="宋体" w:hAnsi="宋体" w:hint="eastAsia"/>
                <w:sz w:val="24"/>
              </w:rPr>
              <w:t>人</w:t>
            </w: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line="28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ind w:firstLineChars="100" w:firstLine="240"/>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r w:rsidR="00B42816">
        <w:trPr>
          <w:cantSplit/>
          <w:trHeight w:val="856"/>
          <w:jc w:val="center"/>
        </w:trPr>
        <w:tc>
          <w:tcPr>
            <w:tcW w:w="839" w:type="dxa"/>
            <w:tcBorders>
              <w:top w:val="single" w:sz="6" w:space="0" w:color="auto"/>
              <w:left w:val="single" w:sz="12" w:space="0" w:color="auto"/>
              <w:bottom w:val="single" w:sz="12"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572" w:type="dxa"/>
            <w:tcBorders>
              <w:top w:val="single" w:sz="6" w:space="0" w:color="auto"/>
              <w:left w:val="single" w:sz="6" w:space="0" w:color="auto"/>
              <w:bottom w:val="single" w:sz="12" w:space="0" w:color="auto"/>
              <w:right w:val="single" w:sz="6" w:space="0" w:color="auto"/>
            </w:tcBorders>
            <w:vAlign w:val="center"/>
          </w:tcPr>
          <w:p w:rsidR="00B42816" w:rsidRDefault="00B52E14">
            <w:pPr>
              <w:snapToGrid w:val="0"/>
              <w:spacing w:line="280" w:lineRule="exact"/>
              <w:ind w:firstLineChars="150" w:firstLine="36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p>
        </w:tc>
        <w:tc>
          <w:tcPr>
            <w:tcW w:w="4086" w:type="dxa"/>
            <w:tcBorders>
              <w:top w:val="single" w:sz="6" w:space="0" w:color="auto"/>
              <w:left w:val="single" w:sz="6" w:space="0" w:color="auto"/>
              <w:bottom w:val="single" w:sz="12"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362" w:type="dxa"/>
            <w:tcBorders>
              <w:top w:val="single" w:sz="6" w:space="0" w:color="auto"/>
              <w:left w:val="single" w:sz="6" w:space="0" w:color="auto"/>
              <w:bottom w:val="single" w:sz="12" w:space="0" w:color="auto"/>
              <w:right w:val="single" w:sz="6" w:space="0" w:color="auto"/>
            </w:tcBorders>
            <w:vAlign w:val="center"/>
          </w:tcPr>
          <w:p w:rsidR="00B42816" w:rsidRDefault="00B42816">
            <w:pPr>
              <w:snapToGrid w:val="0"/>
              <w:spacing w:line="280" w:lineRule="exact"/>
              <w:jc w:val="center"/>
              <w:rPr>
                <w:rFonts w:ascii="宋体" w:hAnsi="宋体"/>
                <w:sz w:val="24"/>
              </w:rPr>
            </w:pPr>
          </w:p>
        </w:tc>
        <w:tc>
          <w:tcPr>
            <w:tcW w:w="1467" w:type="dxa"/>
            <w:tcBorders>
              <w:top w:val="single" w:sz="6" w:space="0" w:color="auto"/>
              <w:left w:val="single" w:sz="6" w:space="0" w:color="auto"/>
              <w:bottom w:val="single" w:sz="12" w:space="0" w:color="auto"/>
              <w:right w:val="single" w:sz="12" w:space="0" w:color="auto"/>
            </w:tcBorders>
            <w:vAlign w:val="center"/>
          </w:tcPr>
          <w:p w:rsidR="00B42816" w:rsidRDefault="00B42816">
            <w:pPr>
              <w:snapToGrid w:val="0"/>
              <w:spacing w:line="280" w:lineRule="exact"/>
              <w:jc w:val="center"/>
              <w:rPr>
                <w:rFonts w:ascii="宋体" w:hAnsi="宋体"/>
                <w:sz w:val="24"/>
              </w:rPr>
            </w:pPr>
          </w:p>
        </w:tc>
      </w:tr>
    </w:tbl>
    <w:p w:rsidR="00B42816" w:rsidRDefault="00B52E14">
      <w:pPr>
        <w:spacing w:line="560" w:lineRule="exact"/>
        <w:ind w:right="778"/>
        <w:outlineLvl w:val="0"/>
        <w:rPr>
          <w:rFonts w:ascii="黑体" w:eastAsia="黑体" w:hAnsi="黑体" w:cs="黑体"/>
          <w:sz w:val="28"/>
          <w:szCs w:val="28"/>
        </w:rPr>
      </w:pPr>
      <w:r>
        <w:rPr>
          <w:rFonts w:ascii="黑体" w:eastAsia="黑体" w:hAnsi="黑体" w:cs="黑体" w:hint="eastAsia"/>
          <w:sz w:val="28"/>
          <w:szCs w:val="28"/>
        </w:rPr>
        <w:lastRenderedPageBreak/>
        <w:t>七、推荐人意见</w:t>
      </w:r>
    </w:p>
    <w:tbl>
      <w:tblPr>
        <w:tblW w:w="9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809"/>
        <w:gridCol w:w="1847"/>
        <w:gridCol w:w="1216"/>
        <w:gridCol w:w="1417"/>
        <w:gridCol w:w="1417"/>
        <w:gridCol w:w="1516"/>
      </w:tblGrid>
      <w:tr w:rsidR="00B42816">
        <w:trPr>
          <w:trHeight w:val="880"/>
        </w:trPr>
        <w:tc>
          <w:tcPr>
            <w:tcW w:w="9222" w:type="dxa"/>
            <w:gridSpan w:val="6"/>
            <w:tcBorders>
              <w:bottom w:val="single" w:sz="12" w:space="0" w:color="auto"/>
            </w:tcBorders>
          </w:tcPr>
          <w:p w:rsidR="00B42816" w:rsidRDefault="00B52E14">
            <w:pPr>
              <w:autoSpaceDE w:val="0"/>
              <w:autoSpaceDN w:val="0"/>
              <w:spacing w:line="328" w:lineRule="atLeast"/>
              <w:jc w:val="left"/>
            </w:pPr>
            <w:r>
              <w:rPr>
                <w:rFonts w:asciiTheme="majorEastAsia" w:eastAsiaTheme="majorEastAsia" w:hAnsiTheme="majorEastAsia" w:cstheme="majorEastAsia" w:hint="eastAsia"/>
                <w:color w:val="000000"/>
                <w:kern w:val="0"/>
                <w:szCs w:val="21"/>
                <w:shd w:val="clear" w:color="auto" w:fill="FFFFFF"/>
                <w:lang w:bidi="ar"/>
              </w:rPr>
              <w:t>不具有副高级以上（含）职称的申请人，须由两名具有副高级及以上专业技术职务的专家推荐（专家职称证书扫描件可附后）。推荐人须如实介绍课题负责人的科研态度、专业水平、科研能力和科研条件，并说明该课题取得预期成果的可能性，并承担信誉保证。</w:t>
            </w:r>
          </w:p>
        </w:tc>
      </w:tr>
      <w:tr w:rsidR="00B42816">
        <w:trPr>
          <w:trHeight w:val="680"/>
        </w:trPr>
        <w:tc>
          <w:tcPr>
            <w:tcW w:w="1809"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第一推荐人姓名</w:t>
            </w:r>
            <w:r>
              <w:rPr>
                <w:rFonts w:ascii="宋体" w:eastAsia="宋体" w:hAnsi="宋体" w:cs="宋体" w:hint="eastAsia"/>
                <w:bCs/>
                <w:szCs w:val="21"/>
              </w:rPr>
              <w:t>:</w:t>
            </w:r>
          </w:p>
        </w:tc>
        <w:tc>
          <w:tcPr>
            <w:tcW w:w="1847" w:type="dxa"/>
            <w:tcBorders>
              <w:top w:val="single" w:sz="12" w:space="0" w:color="auto"/>
            </w:tcBorders>
            <w:vAlign w:val="center"/>
          </w:tcPr>
          <w:p w:rsidR="00B42816" w:rsidRDefault="00B42816">
            <w:pPr>
              <w:rPr>
                <w:rFonts w:ascii="宋体" w:eastAsia="宋体" w:hAnsi="宋体" w:cs="宋体"/>
                <w:bCs/>
                <w:szCs w:val="21"/>
              </w:rPr>
            </w:pPr>
            <w:bookmarkStart w:id="3" w:name="PO_9_name1"/>
            <w:bookmarkEnd w:id="3"/>
          </w:p>
        </w:tc>
        <w:tc>
          <w:tcPr>
            <w:tcW w:w="1216"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专业职务</w:t>
            </w:r>
            <w:r>
              <w:rPr>
                <w:rFonts w:ascii="宋体" w:eastAsia="宋体" w:hAnsi="宋体" w:cs="宋体" w:hint="eastAsia"/>
                <w:bCs/>
                <w:szCs w:val="21"/>
              </w:rPr>
              <w:t>:</w:t>
            </w:r>
          </w:p>
        </w:tc>
        <w:tc>
          <w:tcPr>
            <w:tcW w:w="1417" w:type="dxa"/>
            <w:tcBorders>
              <w:top w:val="single" w:sz="12" w:space="0" w:color="auto"/>
            </w:tcBorders>
            <w:vAlign w:val="center"/>
          </w:tcPr>
          <w:p w:rsidR="00B42816" w:rsidRDefault="00B42816">
            <w:pPr>
              <w:rPr>
                <w:rFonts w:ascii="宋体" w:eastAsia="宋体" w:hAnsi="宋体" w:cs="宋体"/>
                <w:bCs/>
                <w:szCs w:val="21"/>
              </w:rPr>
            </w:pPr>
            <w:bookmarkStart w:id="4" w:name="PO_9_prof1"/>
            <w:bookmarkEnd w:id="4"/>
          </w:p>
        </w:tc>
        <w:tc>
          <w:tcPr>
            <w:tcW w:w="1417"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研究专长</w:t>
            </w:r>
            <w:r>
              <w:rPr>
                <w:rFonts w:ascii="宋体" w:eastAsia="宋体" w:hAnsi="宋体" w:cs="宋体" w:hint="eastAsia"/>
                <w:bCs/>
                <w:szCs w:val="21"/>
              </w:rPr>
              <w:t>:</w:t>
            </w:r>
          </w:p>
        </w:tc>
        <w:tc>
          <w:tcPr>
            <w:tcW w:w="1516" w:type="dxa"/>
            <w:tcBorders>
              <w:top w:val="single" w:sz="12" w:space="0" w:color="auto"/>
            </w:tcBorders>
            <w:vAlign w:val="center"/>
          </w:tcPr>
          <w:p w:rsidR="00B42816" w:rsidRDefault="00B42816">
            <w:pPr>
              <w:rPr>
                <w:bCs/>
                <w:szCs w:val="21"/>
              </w:rPr>
            </w:pPr>
            <w:bookmarkStart w:id="5" w:name="PO_9_research1"/>
            <w:bookmarkEnd w:id="5"/>
          </w:p>
        </w:tc>
      </w:tr>
      <w:tr w:rsidR="00B42816">
        <w:trPr>
          <w:trHeight w:val="680"/>
        </w:trPr>
        <w:tc>
          <w:tcPr>
            <w:tcW w:w="1809"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工</w:t>
            </w:r>
            <w:r>
              <w:rPr>
                <w:rFonts w:ascii="宋体" w:eastAsia="宋体" w:hAnsi="宋体" w:cs="宋体" w:hint="eastAsia"/>
                <w:bCs/>
                <w:szCs w:val="21"/>
              </w:rPr>
              <w:t xml:space="preserve">  </w:t>
            </w:r>
            <w:r>
              <w:rPr>
                <w:rFonts w:ascii="宋体" w:eastAsia="宋体" w:hAnsi="宋体" w:cs="宋体" w:hint="eastAsia"/>
                <w:bCs/>
                <w:szCs w:val="21"/>
              </w:rPr>
              <w:t>作</w:t>
            </w:r>
            <w:r>
              <w:rPr>
                <w:rFonts w:ascii="宋体" w:eastAsia="宋体" w:hAnsi="宋体" w:cs="宋体" w:hint="eastAsia"/>
                <w:bCs/>
                <w:szCs w:val="21"/>
              </w:rPr>
              <w:t xml:space="preserve">  </w:t>
            </w:r>
            <w:r>
              <w:rPr>
                <w:rFonts w:ascii="宋体" w:eastAsia="宋体" w:hAnsi="宋体" w:cs="宋体" w:hint="eastAsia"/>
                <w:bCs/>
                <w:szCs w:val="21"/>
              </w:rPr>
              <w:t>单</w:t>
            </w:r>
            <w:r>
              <w:rPr>
                <w:rFonts w:ascii="宋体" w:eastAsia="宋体" w:hAnsi="宋体" w:cs="宋体" w:hint="eastAsia"/>
                <w:bCs/>
                <w:szCs w:val="21"/>
              </w:rPr>
              <w:t xml:space="preserve">  </w:t>
            </w:r>
            <w:r>
              <w:rPr>
                <w:rFonts w:ascii="宋体" w:eastAsia="宋体" w:hAnsi="宋体" w:cs="宋体" w:hint="eastAsia"/>
                <w:bCs/>
                <w:szCs w:val="21"/>
              </w:rPr>
              <w:t>位</w:t>
            </w:r>
            <w:r>
              <w:rPr>
                <w:rFonts w:ascii="宋体" w:eastAsia="宋体" w:hAnsi="宋体" w:cs="宋体" w:hint="eastAsia"/>
                <w:bCs/>
                <w:szCs w:val="21"/>
              </w:rPr>
              <w:t>:</w:t>
            </w:r>
          </w:p>
        </w:tc>
        <w:tc>
          <w:tcPr>
            <w:tcW w:w="1847" w:type="dxa"/>
            <w:tcBorders>
              <w:bottom w:val="nil"/>
            </w:tcBorders>
            <w:vAlign w:val="center"/>
          </w:tcPr>
          <w:p w:rsidR="00B42816" w:rsidRDefault="00B42816">
            <w:pPr>
              <w:rPr>
                <w:rFonts w:ascii="宋体" w:eastAsia="宋体" w:hAnsi="宋体" w:cs="宋体"/>
                <w:bCs/>
                <w:szCs w:val="21"/>
              </w:rPr>
            </w:pPr>
            <w:bookmarkStart w:id="6" w:name="PO_9_workUnit1"/>
            <w:bookmarkEnd w:id="6"/>
          </w:p>
        </w:tc>
        <w:tc>
          <w:tcPr>
            <w:tcW w:w="1216"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填写日期</w:t>
            </w:r>
            <w:r>
              <w:rPr>
                <w:rFonts w:ascii="宋体" w:eastAsia="宋体" w:hAnsi="宋体" w:cs="宋体" w:hint="eastAsia"/>
                <w:bCs/>
                <w:szCs w:val="21"/>
              </w:rPr>
              <w:t>:</w:t>
            </w:r>
          </w:p>
        </w:tc>
        <w:tc>
          <w:tcPr>
            <w:tcW w:w="1417" w:type="dxa"/>
            <w:tcBorders>
              <w:bottom w:val="nil"/>
            </w:tcBorders>
            <w:vAlign w:val="center"/>
          </w:tcPr>
          <w:p w:rsidR="00B42816" w:rsidRDefault="00B42816">
            <w:pPr>
              <w:rPr>
                <w:rFonts w:ascii="宋体" w:eastAsia="宋体" w:hAnsi="宋体" w:cs="宋体"/>
                <w:bCs/>
                <w:szCs w:val="21"/>
              </w:rPr>
            </w:pPr>
            <w:bookmarkStart w:id="7" w:name="PO_9_date1"/>
            <w:bookmarkEnd w:id="7"/>
          </w:p>
        </w:tc>
        <w:tc>
          <w:tcPr>
            <w:tcW w:w="1417"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推荐人签章</w:t>
            </w:r>
            <w:r>
              <w:rPr>
                <w:rFonts w:ascii="宋体" w:eastAsia="宋体" w:hAnsi="宋体" w:cs="宋体" w:hint="eastAsia"/>
                <w:bCs/>
                <w:szCs w:val="21"/>
              </w:rPr>
              <w:t>:</w:t>
            </w:r>
          </w:p>
        </w:tc>
        <w:tc>
          <w:tcPr>
            <w:tcW w:w="1516" w:type="dxa"/>
            <w:tcBorders>
              <w:bottom w:val="nil"/>
            </w:tcBorders>
            <w:vAlign w:val="center"/>
          </w:tcPr>
          <w:p w:rsidR="00B42816" w:rsidRDefault="00B42816">
            <w:pPr>
              <w:rPr>
                <w:bCs/>
                <w:szCs w:val="21"/>
              </w:rPr>
            </w:pPr>
          </w:p>
        </w:tc>
      </w:tr>
      <w:tr w:rsidR="00B42816">
        <w:trPr>
          <w:trHeight w:val="3892"/>
        </w:trPr>
        <w:tc>
          <w:tcPr>
            <w:tcW w:w="9222" w:type="dxa"/>
            <w:gridSpan w:val="6"/>
            <w:tcBorders>
              <w:top w:val="nil"/>
              <w:bottom w:val="single" w:sz="12" w:space="0" w:color="auto"/>
            </w:tcBorders>
          </w:tcPr>
          <w:p w:rsidR="00B42816" w:rsidRDefault="00B52E14">
            <w:pPr>
              <w:rPr>
                <w:rFonts w:ascii="宋体" w:eastAsia="宋体" w:hAnsi="宋体" w:cs="宋体"/>
                <w:bCs/>
                <w:szCs w:val="21"/>
              </w:rPr>
            </w:pPr>
            <w:r>
              <w:rPr>
                <w:rFonts w:ascii="宋体" w:eastAsia="宋体" w:hAnsi="宋体" w:cs="宋体" w:hint="eastAsia"/>
                <w:bCs/>
                <w:szCs w:val="21"/>
              </w:rPr>
              <w:t>意见</w:t>
            </w:r>
            <w:r>
              <w:rPr>
                <w:rFonts w:ascii="宋体" w:eastAsia="宋体" w:hAnsi="宋体" w:cs="宋体" w:hint="eastAsia"/>
                <w:bCs/>
                <w:szCs w:val="21"/>
              </w:rPr>
              <w:t xml:space="preserve">:    </w:t>
            </w:r>
            <w:bookmarkStart w:id="8" w:name="PO_9_option1"/>
            <w:bookmarkEnd w:id="8"/>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p w:rsidR="00B42816" w:rsidRDefault="00B42816">
            <w:pPr>
              <w:rPr>
                <w:rFonts w:ascii="宋体" w:eastAsia="宋体" w:hAnsi="宋体" w:cs="宋体"/>
                <w:bCs/>
                <w:szCs w:val="21"/>
              </w:rPr>
            </w:pPr>
          </w:p>
        </w:tc>
      </w:tr>
      <w:tr w:rsidR="00B42816">
        <w:trPr>
          <w:trHeight w:val="680"/>
        </w:trPr>
        <w:tc>
          <w:tcPr>
            <w:tcW w:w="1809"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第一推荐人姓名</w:t>
            </w:r>
            <w:r>
              <w:rPr>
                <w:rFonts w:ascii="宋体" w:eastAsia="宋体" w:hAnsi="宋体" w:cs="宋体" w:hint="eastAsia"/>
                <w:bCs/>
                <w:szCs w:val="21"/>
              </w:rPr>
              <w:t>:</w:t>
            </w:r>
          </w:p>
        </w:tc>
        <w:tc>
          <w:tcPr>
            <w:tcW w:w="1847" w:type="dxa"/>
            <w:tcBorders>
              <w:top w:val="single" w:sz="12" w:space="0" w:color="auto"/>
            </w:tcBorders>
            <w:vAlign w:val="center"/>
          </w:tcPr>
          <w:p w:rsidR="00B42816" w:rsidRDefault="00B42816">
            <w:pPr>
              <w:rPr>
                <w:rFonts w:ascii="宋体" w:eastAsia="宋体" w:hAnsi="宋体" w:cs="宋体"/>
                <w:bCs/>
                <w:szCs w:val="21"/>
              </w:rPr>
            </w:pPr>
          </w:p>
        </w:tc>
        <w:tc>
          <w:tcPr>
            <w:tcW w:w="1216"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专业职务</w:t>
            </w:r>
            <w:r>
              <w:rPr>
                <w:rFonts w:ascii="宋体" w:eastAsia="宋体" w:hAnsi="宋体" w:cs="宋体" w:hint="eastAsia"/>
                <w:bCs/>
                <w:szCs w:val="21"/>
              </w:rPr>
              <w:t>:</w:t>
            </w:r>
          </w:p>
        </w:tc>
        <w:tc>
          <w:tcPr>
            <w:tcW w:w="1417" w:type="dxa"/>
            <w:tcBorders>
              <w:top w:val="single" w:sz="12" w:space="0" w:color="auto"/>
            </w:tcBorders>
            <w:vAlign w:val="center"/>
          </w:tcPr>
          <w:p w:rsidR="00B42816" w:rsidRDefault="00B42816">
            <w:pPr>
              <w:rPr>
                <w:rFonts w:ascii="宋体" w:eastAsia="宋体" w:hAnsi="宋体" w:cs="宋体"/>
                <w:bCs/>
                <w:szCs w:val="21"/>
              </w:rPr>
            </w:pPr>
          </w:p>
        </w:tc>
        <w:tc>
          <w:tcPr>
            <w:tcW w:w="1417" w:type="dxa"/>
            <w:tcBorders>
              <w:top w:val="single" w:sz="12" w:space="0" w:color="auto"/>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研究专长</w:t>
            </w:r>
            <w:r>
              <w:rPr>
                <w:rFonts w:ascii="宋体" w:eastAsia="宋体" w:hAnsi="宋体" w:cs="宋体" w:hint="eastAsia"/>
                <w:bCs/>
                <w:szCs w:val="21"/>
              </w:rPr>
              <w:t>:</w:t>
            </w:r>
          </w:p>
        </w:tc>
        <w:tc>
          <w:tcPr>
            <w:tcW w:w="1516" w:type="dxa"/>
            <w:tcBorders>
              <w:top w:val="single" w:sz="12" w:space="0" w:color="auto"/>
            </w:tcBorders>
            <w:vAlign w:val="center"/>
          </w:tcPr>
          <w:p w:rsidR="00B42816" w:rsidRDefault="00B42816">
            <w:pPr>
              <w:rPr>
                <w:bCs/>
                <w:szCs w:val="21"/>
              </w:rPr>
            </w:pPr>
          </w:p>
        </w:tc>
      </w:tr>
      <w:tr w:rsidR="00B42816">
        <w:trPr>
          <w:trHeight w:val="680"/>
        </w:trPr>
        <w:tc>
          <w:tcPr>
            <w:tcW w:w="1809"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工</w:t>
            </w:r>
            <w:r>
              <w:rPr>
                <w:rFonts w:ascii="宋体" w:eastAsia="宋体" w:hAnsi="宋体" w:cs="宋体" w:hint="eastAsia"/>
                <w:bCs/>
                <w:szCs w:val="21"/>
              </w:rPr>
              <w:t xml:space="preserve">  </w:t>
            </w:r>
            <w:r>
              <w:rPr>
                <w:rFonts w:ascii="宋体" w:eastAsia="宋体" w:hAnsi="宋体" w:cs="宋体" w:hint="eastAsia"/>
                <w:bCs/>
                <w:szCs w:val="21"/>
              </w:rPr>
              <w:t>作</w:t>
            </w:r>
            <w:r>
              <w:rPr>
                <w:rFonts w:ascii="宋体" w:eastAsia="宋体" w:hAnsi="宋体" w:cs="宋体" w:hint="eastAsia"/>
                <w:bCs/>
                <w:szCs w:val="21"/>
              </w:rPr>
              <w:t xml:space="preserve">  </w:t>
            </w:r>
            <w:r>
              <w:rPr>
                <w:rFonts w:ascii="宋体" w:eastAsia="宋体" w:hAnsi="宋体" w:cs="宋体" w:hint="eastAsia"/>
                <w:bCs/>
                <w:szCs w:val="21"/>
              </w:rPr>
              <w:t>单</w:t>
            </w:r>
            <w:r>
              <w:rPr>
                <w:rFonts w:ascii="宋体" w:eastAsia="宋体" w:hAnsi="宋体" w:cs="宋体" w:hint="eastAsia"/>
                <w:bCs/>
                <w:szCs w:val="21"/>
              </w:rPr>
              <w:t xml:space="preserve">  </w:t>
            </w:r>
            <w:r>
              <w:rPr>
                <w:rFonts w:ascii="宋体" w:eastAsia="宋体" w:hAnsi="宋体" w:cs="宋体" w:hint="eastAsia"/>
                <w:bCs/>
                <w:szCs w:val="21"/>
              </w:rPr>
              <w:t>位</w:t>
            </w:r>
            <w:r>
              <w:rPr>
                <w:rFonts w:ascii="宋体" w:eastAsia="宋体" w:hAnsi="宋体" w:cs="宋体" w:hint="eastAsia"/>
                <w:bCs/>
                <w:szCs w:val="21"/>
              </w:rPr>
              <w:t>:</w:t>
            </w:r>
          </w:p>
        </w:tc>
        <w:tc>
          <w:tcPr>
            <w:tcW w:w="1847" w:type="dxa"/>
            <w:tcBorders>
              <w:bottom w:val="nil"/>
            </w:tcBorders>
            <w:vAlign w:val="center"/>
          </w:tcPr>
          <w:p w:rsidR="00B42816" w:rsidRDefault="00B42816">
            <w:pPr>
              <w:rPr>
                <w:rFonts w:ascii="宋体" w:eastAsia="宋体" w:hAnsi="宋体" w:cs="宋体"/>
                <w:bCs/>
                <w:szCs w:val="21"/>
              </w:rPr>
            </w:pPr>
          </w:p>
        </w:tc>
        <w:tc>
          <w:tcPr>
            <w:tcW w:w="1216"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填写日期</w:t>
            </w:r>
            <w:r>
              <w:rPr>
                <w:rFonts w:ascii="宋体" w:eastAsia="宋体" w:hAnsi="宋体" w:cs="宋体" w:hint="eastAsia"/>
                <w:bCs/>
                <w:szCs w:val="21"/>
              </w:rPr>
              <w:t>:</w:t>
            </w:r>
          </w:p>
        </w:tc>
        <w:tc>
          <w:tcPr>
            <w:tcW w:w="1417" w:type="dxa"/>
            <w:tcBorders>
              <w:bottom w:val="nil"/>
            </w:tcBorders>
            <w:vAlign w:val="center"/>
          </w:tcPr>
          <w:p w:rsidR="00B42816" w:rsidRDefault="00B42816">
            <w:pPr>
              <w:rPr>
                <w:rFonts w:ascii="宋体" w:eastAsia="宋体" w:hAnsi="宋体" w:cs="宋体"/>
                <w:bCs/>
                <w:szCs w:val="21"/>
              </w:rPr>
            </w:pPr>
          </w:p>
        </w:tc>
        <w:tc>
          <w:tcPr>
            <w:tcW w:w="1417" w:type="dxa"/>
            <w:tcBorders>
              <w:bottom w:val="nil"/>
            </w:tcBorders>
            <w:vAlign w:val="center"/>
          </w:tcPr>
          <w:p w:rsidR="00B42816" w:rsidRDefault="00B52E14">
            <w:pPr>
              <w:rPr>
                <w:rFonts w:ascii="宋体" w:eastAsia="宋体" w:hAnsi="宋体" w:cs="宋体"/>
                <w:bCs/>
                <w:szCs w:val="21"/>
              </w:rPr>
            </w:pPr>
            <w:r>
              <w:rPr>
                <w:rFonts w:ascii="宋体" w:eastAsia="宋体" w:hAnsi="宋体" w:cs="宋体" w:hint="eastAsia"/>
                <w:bCs/>
                <w:szCs w:val="21"/>
              </w:rPr>
              <w:t>推荐人签章</w:t>
            </w:r>
            <w:r>
              <w:rPr>
                <w:rFonts w:ascii="宋体" w:eastAsia="宋体" w:hAnsi="宋体" w:cs="宋体" w:hint="eastAsia"/>
                <w:bCs/>
                <w:szCs w:val="21"/>
              </w:rPr>
              <w:t>:</w:t>
            </w:r>
          </w:p>
        </w:tc>
        <w:tc>
          <w:tcPr>
            <w:tcW w:w="1516" w:type="dxa"/>
            <w:tcBorders>
              <w:bottom w:val="nil"/>
            </w:tcBorders>
            <w:vAlign w:val="center"/>
          </w:tcPr>
          <w:p w:rsidR="00B42816" w:rsidRDefault="00B42816">
            <w:pPr>
              <w:rPr>
                <w:bCs/>
                <w:szCs w:val="21"/>
              </w:rPr>
            </w:pPr>
          </w:p>
        </w:tc>
      </w:tr>
      <w:tr w:rsidR="00B42816">
        <w:trPr>
          <w:trHeight w:val="4053"/>
        </w:trPr>
        <w:tc>
          <w:tcPr>
            <w:tcW w:w="9222" w:type="dxa"/>
            <w:gridSpan w:val="6"/>
            <w:tcBorders>
              <w:top w:val="nil"/>
            </w:tcBorders>
          </w:tcPr>
          <w:p w:rsidR="00B42816" w:rsidRDefault="00B52E14">
            <w:pPr>
              <w:rPr>
                <w:rFonts w:ascii="宋体" w:hAnsi="宋体"/>
                <w:bCs/>
                <w:szCs w:val="21"/>
              </w:rPr>
            </w:pPr>
            <w:bookmarkStart w:id="9" w:name="PO_9_option2"/>
            <w:bookmarkEnd w:id="9"/>
            <w:r>
              <w:rPr>
                <w:rFonts w:ascii="宋体" w:eastAsia="宋体" w:hAnsi="宋体" w:cs="宋体" w:hint="eastAsia"/>
                <w:bCs/>
                <w:szCs w:val="21"/>
              </w:rPr>
              <w:t>意见</w:t>
            </w:r>
            <w:r>
              <w:rPr>
                <w:rFonts w:ascii="宋体" w:eastAsia="宋体" w:hAnsi="宋体" w:cs="宋体" w:hint="eastAsia"/>
                <w:bCs/>
                <w:szCs w:val="21"/>
              </w:rPr>
              <w:t xml:space="preserve">:    </w:t>
            </w: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rFonts w:ascii="宋体" w:hAnsi="宋体"/>
                <w:bCs/>
                <w:szCs w:val="21"/>
              </w:rPr>
            </w:pPr>
          </w:p>
          <w:p w:rsidR="00B42816" w:rsidRDefault="00B42816">
            <w:pPr>
              <w:rPr>
                <w:bCs/>
                <w:szCs w:val="21"/>
              </w:rPr>
            </w:pPr>
          </w:p>
        </w:tc>
      </w:tr>
    </w:tbl>
    <w:p w:rsidR="00B42816" w:rsidRDefault="00B52E14">
      <w:pPr>
        <w:spacing w:line="560" w:lineRule="exact"/>
        <w:ind w:right="778"/>
        <w:outlineLvl w:val="0"/>
        <w:rPr>
          <w:rFonts w:ascii="黑体" w:eastAsia="黑体" w:hAnsi="黑体" w:cs="黑体"/>
          <w:sz w:val="28"/>
          <w:szCs w:val="28"/>
        </w:rPr>
      </w:pPr>
      <w:r>
        <w:rPr>
          <w:rFonts w:ascii="方正仿宋_GBK" w:hint="eastAsia"/>
          <w:szCs w:val="32"/>
        </w:rPr>
        <w:br w:type="page"/>
      </w:r>
      <w:r>
        <w:rPr>
          <w:rFonts w:ascii="黑体" w:eastAsia="黑体" w:hAnsi="黑体" w:cs="黑体" w:hint="eastAsia"/>
          <w:sz w:val="28"/>
          <w:szCs w:val="28"/>
        </w:rPr>
        <w:lastRenderedPageBreak/>
        <w:t>八、课题申请单位意见</w:t>
      </w:r>
    </w:p>
    <w:tbl>
      <w:tblPr>
        <w:tblW w:w="934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B42816">
        <w:trPr>
          <w:trHeight w:val="1724"/>
          <w:jc w:val="center"/>
        </w:trPr>
        <w:tc>
          <w:tcPr>
            <w:tcW w:w="9345" w:type="dxa"/>
            <w:tcBorders>
              <w:top w:val="single" w:sz="12" w:space="0" w:color="auto"/>
              <w:left w:val="single" w:sz="12" w:space="0" w:color="auto"/>
              <w:bottom w:val="single" w:sz="6" w:space="0" w:color="auto"/>
              <w:right w:val="single" w:sz="12" w:space="0" w:color="auto"/>
            </w:tcBorders>
            <w:vAlign w:val="center"/>
          </w:tcPr>
          <w:p w:rsidR="00B42816" w:rsidRDefault="00B52E14">
            <w:pPr>
              <w:pStyle w:val="a0"/>
              <w:snapToGrid w:val="0"/>
              <w:spacing w:before="157" w:after="157" w:line="440" w:lineRule="exact"/>
              <w:ind w:firstLine="420"/>
              <w:rPr>
                <w:rFonts w:ascii="宋体" w:hAnsi="宋体"/>
              </w:rPr>
            </w:pPr>
            <w:r>
              <w:rPr>
                <w:rFonts w:asciiTheme="majorEastAsia" w:eastAsiaTheme="majorEastAsia" w:hAnsiTheme="majorEastAsia" w:cstheme="majorEastAsia" w:hint="eastAsia"/>
                <w:color w:val="000000"/>
                <w:kern w:val="0"/>
                <w:sz w:val="21"/>
                <w:szCs w:val="21"/>
                <w:shd w:val="clear" w:color="auto" w:fill="FFFFFF"/>
                <w:lang w:val="zh-CN" w:bidi="ar"/>
              </w:rPr>
              <w:t>本单位</w:t>
            </w:r>
            <w:r>
              <w:rPr>
                <w:rFonts w:asciiTheme="majorEastAsia" w:eastAsiaTheme="majorEastAsia" w:hAnsiTheme="majorEastAsia" w:cstheme="majorEastAsia" w:hint="eastAsia"/>
                <w:color w:val="000000"/>
                <w:kern w:val="0"/>
                <w:sz w:val="21"/>
                <w:szCs w:val="21"/>
                <w:shd w:val="clear" w:color="auto" w:fill="FFFFFF"/>
                <w:lang w:bidi="ar"/>
              </w:rPr>
              <w:t>完全了解省课题办的有关管理规定，完全意识到本声明的法律后果由本单位承担。证明课题负责人之申请书所填写的内容完全属实，该课题负责人和参加者的政治素质和业务能力适合承担该课题的研究工作；本单位能够提供完成该课题所需的时间和条件；本单位同意承担该课题的管理职责和信誉保证。</w:t>
            </w:r>
          </w:p>
        </w:tc>
      </w:tr>
      <w:tr w:rsidR="00B42816">
        <w:trPr>
          <w:trHeight w:val="11173"/>
          <w:jc w:val="center"/>
        </w:trPr>
        <w:tc>
          <w:tcPr>
            <w:tcW w:w="9345" w:type="dxa"/>
            <w:tcBorders>
              <w:top w:val="single" w:sz="6" w:space="0" w:color="auto"/>
              <w:left w:val="single" w:sz="12" w:space="0" w:color="auto"/>
              <w:bottom w:val="single" w:sz="12" w:space="0" w:color="auto"/>
              <w:right w:val="single" w:sz="12" w:space="0" w:color="auto"/>
            </w:tcBorders>
          </w:tcPr>
          <w:p w:rsidR="00B42816" w:rsidRDefault="00B42816">
            <w:pPr>
              <w:spacing w:line="560" w:lineRule="exact"/>
              <w:jc w:val="left"/>
              <w:rPr>
                <w:rFonts w:ascii="宋体" w:hAnsi="宋体"/>
                <w:sz w:val="24"/>
              </w:rPr>
            </w:pPr>
          </w:p>
          <w:p w:rsidR="00B42816" w:rsidRDefault="00B42816">
            <w:pPr>
              <w:spacing w:line="560" w:lineRule="exact"/>
              <w:jc w:val="left"/>
              <w:rPr>
                <w:rFonts w:ascii="宋体" w:hAnsi="宋体"/>
                <w:sz w:val="24"/>
              </w:rPr>
            </w:pPr>
          </w:p>
          <w:p w:rsidR="00B42816" w:rsidRDefault="00B42816">
            <w:pPr>
              <w:spacing w:line="560" w:lineRule="exact"/>
              <w:jc w:val="left"/>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42816">
            <w:pPr>
              <w:spacing w:line="560" w:lineRule="exact"/>
              <w:ind w:left="3289"/>
              <w:jc w:val="center"/>
              <w:rPr>
                <w:rFonts w:ascii="宋体" w:hAnsi="宋体"/>
                <w:sz w:val="24"/>
              </w:rPr>
            </w:pPr>
          </w:p>
          <w:p w:rsidR="00B42816" w:rsidRDefault="00B52E14">
            <w:pPr>
              <w:spacing w:line="560" w:lineRule="exact"/>
              <w:jc w:val="center"/>
              <w:rPr>
                <w:rFonts w:ascii="宋体" w:hAnsi="宋体"/>
                <w:sz w:val="24"/>
              </w:rPr>
            </w:pPr>
            <w:r>
              <w:rPr>
                <w:rFonts w:ascii="宋体" w:hAnsi="宋体" w:hint="eastAsia"/>
                <w:sz w:val="24"/>
              </w:rPr>
              <w:t xml:space="preserve">           </w:t>
            </w:r>
            <w:r>
              <w:rPr>
                <w:rFonts w:ascii="宋体" w:hAnsi="宋体" w:hint="eastAsia"/>
                <w:sz w:val="24"/>
              </w:rPr>
              <w:t>（公</w:t>
            </w:r>
            <w:r>
              <w:rPr>
                <w:rFonts w:ascii="宋体" w:hAnsi="宋体" w:hint="eastAsia"/>
                <w:sz w:val="24"/>
              </w:rPr>
              <w:t xml:space="preserve">   </w:t>
            </w:r>
            <w:r>
              <w:rPr>
                <w:rFonts w:ascii="宋体" w:hAnsi="宋体" w:hint="eastAsia"/>
                <w:sz w:val="24"/>
              </w:rPr>
              <w:t>章）：</w:t>
            </w:r>
          </w:p>
          <w:p w:rsidR="00B42816" w:rsidRDefault="00B52E14">
            <w:pPr>
              <w:spacing w:line="560" w:lineRule="exact"/>
              <w:jc w:val="center"/>
              <w:rPr>
                <w:rFonts w:ascii="宋体" w:hAnsi="宋体"/>
                <w:sz w:val="24"/>
              </w:rPr>
            </w:pPr>
            <w:r>
              <w:rPr>
                <w:rFonts w:ascii="宋体" w:hAnsi="宋体" w:hint="eastAsia"/>
                <w:sz w:val="24"/>
              </w:rPr>
              <w:t xml:space="preserve">             </w:t>
            </w:r>
            <w:r>
              <w:rPr>
                <w:rFonts w:ascii="宋体" w:hAnsi="宋体" w:hint="eastAsia"/>
                <w:sz w:val="24"/>
              </w:rPr>
              <w:t>课题申请单位负责人签名：</w:t>
            </w:r>
          </w:p>
          <w:p w:rsidR="00B42816" w:rsidRDefault="00B42816">
            <w:pPr>
              <w:spacing w:line="560" w:lineRule="exact"/>
              <w:jc w:val="center"/>
              <w:rPr>
                <w:rFonts w:ascii="宋体" w:hAnsi="宋体"/>
                <w:sz w:val="24"/>
              </w:rPr>
            </w:pPr>
          </w:p>
          <w:p w:rsidR="00B42816" w:rsidRDefault="00B52E14">
            <w:pPr>
              <w:spacing w:line="560" w:lineRule="exact"/>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tc>
      </w:tr>
    </w:tbl>
    <w:p w:rsidR="00B42816" w:rsidRDefault="00B52E14">
      <w:pP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lastRenderedPageBreak/>
        <w:t>附件</w:t>
      </w:r>
      <w:r>
        <w:rPr>
          <w:rFonts w:ascii="方正黑体_GBK" w:eastAsia="方正黑体_GBK" w:hAnsi="方正黑体_GBK" w:cs="方正黑体_GBK" w:hint="eastAsia"/>
          <w:sz w:val="32"/>
          <w:szCs w:val="32"/>
        </w:rPr>
        <w:t>6</w:t>
      </w:r>
    </w:p>
    <w:p w:rsidR="00B42816" w:rsidRDefault="00B42816">
      <w:pPr>
        <w:jc w:val="center"/>
        <w:outlineLvl w:val="0"/>
        <w:rPr>
          <w:rFonts w:ascii="宋体" w:eastAsia="宋体" w:hAnsi="宋体"/>
          <w:spacing w:val="40"/>
          <w:sz w:val="44"/>
          <w:szCs w:val="44"/>
        </w:rPr>
      </w:pPr>
    </w:p>
    <w:p w:rsidR="00B42816" w:rsidRDefault="00B52E14">
      <w:pPr>
        <w:jc w:val="center"/>
        <w:outlineLvl w:val="0"/>
        <w:rPr>
          <w:rFonts w:ascii="宋体" w:eastAsia="宋体" w:hAnsi="宋体"/>
          <w:spacing w:val="40"/>
          <w:sz w:val="44"/>
          <w:szCs w:val="44"/>
        </w:rPr>
      </w:pPr>
      <w:r>
        <w:rPr>
          <w:rFonts w:ascii="宋体" w:eastAsia="宋体" w:hAnsi="宋体" w:hint="eastAsia"/>
          <w:spacing w:val="40"/>
          <w:sz w:val="44"/>
          <w:szCs w:val="44"/>
        </w:rPr>
        <w:t>安徽省教育</w:t>
      </w:r>
      <w:r>
        <w:rPr>
          <w:rFonts w:ascii="宋体" w:eastAsia="宋体" w:hAnsi="宋体" w:hint="eastAsia"/>
          <w:spacing w:val="40"/>
          <w:sz w:val="44"/>
          <w:szCs w:val="44"/>
        </w:rPr>
        <w:t>装备</w:t>
      </w:r>
      <w:r>
        <w:rPr>
          <w:rFonts w:ascii="宋体" w:eastAsia="宋体" w:hAnsi="宋体" w:hint="eastAsia"/>
          <w:spacing w:val="40"/>
          <w:sz w:val="44"/>
          <w:szCs w:val="44"/>
        </w:rPr>
        <w:t>课题</w:t>
      </w:r>
    </w:p>
    <w:p w:rsidR="00B42816" w:rsidRDefault="00B42816">
      <w:pPr>
        <w:spacing w:line="400" w:lineRule="exact"/>
        <w:jc w:val="center"/>
        <w:rPr>
          <w:rFonts w:eastAsia="黑体" w:cs="黑体"/>
          <w:sz w:val="36"/>
          <w:szCs w:val="36"/>
        </w:rPr>
      </w:pPr>
    </w:p>
    <w:p w:rsidR="00B42816" w:rsidRDefault="00B52E14">
      <w:pPr>
        <w:spacing w:line="400" w:lineRule="exact"/>
        <w:jc w:val="center"/>
        <w:rPr>
          <w:rFonts w:eastAsia="黑体" w:cs="黑体"/>
          <w:sz w:val="36"/>
          <w:szCs w:val="36"/>
        </w:rPr>
      </w:pPr>
      <w:r>
        <w:rPr>
          <w:rFonts w:eastAsia="黑体" w:cs="黑体" w:hint="eastAsia"/>
          <w:sz w:val="36"/>
          <w:szCs w:val="36"/>
        </w:rPr>
        <w:t>课题设计论证活页</w:t>
      </w:r>
    </w:p>
    <w:p w:rsidR="00B42816" w:rsidRDefault="00B42816">
      <w:pPr>
        <w:spacing w:line="400" w:lineRule="exact"/>
        <w:jc w:val="center"/>
        <w:rPr>
          <w:rFonts w:eastAsia="黑体" w:cs="黑体"/>
          <w:sz w:val="36"/>
          <w:szCs w:val="36"/>
        </w:rPr>
      </w:pPr>
    </w:p>
    <w:p w:rsidR="00B42816" w:rsidRDefault="00B42816">
      <w:pPr>
        <w:ind w:right="74"/>
        <w:jc w:val="left"/>
        <w:rPr>
          <w:rFonts w:ascii="宋体" w:eastAsia="宋体" w:hAnsi="宋体"/>
          <w:sz w:val="24"/>
        </w:rPr>
      </w:pPr>
    </w:p>
    <w:p w:rsidR="00B42816" w:rsidRDefault="00B52E14">
      <w:pPr>
        <w:ind w:right="74"/>
        <w:jc w:val="left"/>
        <w:rPr>
          <w:rFonts w:ascii="宋体" w:eastAsia="宋体" w:hAnsi="宋体"/>
          <w:sz w:val="24"/>
        </w:rPr>
      </w:pPr>
      <w:r>
        <w:rPr>
          <w:rFonts w:ascii="宋体" w:eastAsia="宋体" w:hAnsi="宋体" w:hint="eastAsia"/>
          <w:sz w:val="24"/>
        </w:rPr>
        <w:t>说明：</w:t>
      </w:r>
    </w:p>
    <w:p w:rsidR="00B42816" w:rsidRDefault="00B52E14">
      <w:pPr>
        <w:numPr>
          <w:ilvl w:val="0"/>
          <w:numId w:val="3"/>
        </w:numPr>
        <w:ind w:firstLineChars="200" w:firstLine="480"/>
        <w:jc w:val="left"/>
        <w:rPr>
          <w:rFonts w:ascii="宋体" w:eastAsia="宋体" w:hAnsi="宋体"/>
          <w:sz w:val="24"/>
        </w:rPr>
      </w:pPr>
      <w:r>
        <w:rPr>
          <w:rFonts w:ascii="宋体" w:eastAsia="宋体" w:hAnsi="宋体" w:hint="eastAsia"/>
          <w:sz w:val="24"/>
        </w:rPr>
        <w:t>活页仅供隐名评审使用，课题名称要与《申请</w:t>
      </w:r>
      <w:r>
        <w:rPr>
          <w:rFonts w:ascii="宋体" w:eastAsia="宋体" w:hAnsi="宋体" w:hint="eastAsia"/>
          <w:sz w:val="24"/>
        </w:rPr>
        <w:t>·评审</w:t>
      </w:r>
      <w:r>
        <w:rPr>
          <w:rFonts w:ascii="宋体" w:eastAsia="宋体" w:hAnsi="宋体" w:hint="eastAsia"/>
          <w:sz w:val="24"/>
        </w:rPr>
        <w:t>书》一致。</w:t>
      </w:r>
    </w:p>
    <w:p w:rsidR="00B42816" w:rsidRDefault="00B52E14">
      <w:pPr>
        <w:numPr>
          <w:ilvl w:val="0"/>
          <w:numId w:val="3"/>
        </w:numPr>
        <w:ind w:firstLineChars="200" w:firstLine="480"/>
        <w:jc w:val="left"/>
        <w:rPr>
          <w:rFonts w:ascii="宋体" w:eastAsia="宋体" w:hAnsi="宋体"/>
          <w:sz w:val="24"/>
        </w:rPr>
      </w:pPr>
      <w:r>
        <w:rPr>
          <w:rFonts w:ascii="宋体" w:eastAsia="宋体" w:hAnsi="宋体" w:hint="eastAsia"/>
          <w:sz w:val="24"/>
        </w:rPr>
        <w:t>正文中不得出现申请人和课题组成员的姓名、单位名称等信息，统一用</w:t>
      </w:r>
      <w:r>
        <w:rPr>
          <w:rFonts w:ascii="宋体" w:eastAsia="宋体" w:hAnsi="宋体" w:hint="eastAsia"/>
          <w:sz w:val="24"/>
        </w:rPr>
        <w:t>xxx</w:t>
      </w:r>
      <w:r>
        <w:rPr>
          <w:rFonts w:ascii="宋体" w:eastAsia="宋体" w:hAnsi="宋体" w:hint="eastAsia"/>
          <w:sz w:val="24"/>
        </w:rPr>
        <w:t>、</w:t>
      </w:r>
      <w:r>
        <w:rPr>
          <w:rFonts w:ascii="宋体" w:eastAsia="宋体" w:hAnsi="宋体" w:hint="eastAsia"/>
          <w:sz w:val="24"/>
        </w:rPr>
        <w:t>xxxxx</w:t>
      </w:r>
      <w:r>
        <w:rPr>
          <w:rFonts w:ascii="宋体" w:eastAsia="宋体" w:hAnsi="宋体" w:hint="eastAsia"/>
          <w:sz w:val="24"/>
        </w:rPr>
        <w:t>代表。活页正文中不能填写成果作者、发表刊物或出版社名称等信息。活页正文的文字表述中不得直接或间接透露个人相关信息或背景资料。否则，取消参评资格</w:t>
      </w:r>
      <w:r>
        <w:rPr>
          <w:rFonts w:ascii="宋体" w:eastAsia="宋体" w:hAnsi="宋体" w:hint="eastAsia"/>
          <w:sz w:val="24"/>
        </w:rPr>
        <w:t>,</w:t>
      </w:r>
      <w:r>
        <w:rPr>
          <w:rFonts w:ascii="宋体" w:eastAsia="宋体" w:hAnsi="宋体" w:hint="eastAsia"/>
          <w:sz w:val="24"/>
        </w:rPr>
        <w:t>不进入评审程序。</w:t>
      </w:r>
    </w:p>
    <w:p w:rsidR="00B42816" w:rsidRDefault="00B52E14">
      <w:pPr>
        <w:numPr>
          <w:ilvl w:val="0"/>
          <w:numId w:val="3"/>
        </w:numPr>
        <w:ind w:firstLineChars="200" w:firstLine="480"/>
        <w:jc w:val="left"/>
        <w:rPr>
          <w:rFonts w:ascii="宋体" w:eastAsia="宋体" w:hAnsi="宋体"/>
          <w:sz w:val="24"/>
        </w:rPr>
      </w:pPr>
      <w:r>
        <w:rPr>
          <w:rFonts w:ascii="宋体" w:eastAsia="宋体" w:hAnsi="宋体" w:hint="eastAsia"/>
          <w:sz w:val="24"/>
        </w:rPr>
        <w:t>与本课题无关的成果等不能作为前期成果填写。</w:t>
      </w:r>
    </w:p>
    <w:p w:rsidR="00B42816" w:rsidRDefault="00B42816">
      <w:pPr>
        <w:spacing w:line="560" w:lineRule="exact"/>
        <w:jc w:val="left"/>
        <w:rPr>
          <w:rFonts w:ascii="黑体" w:eastAsia="黑体" w:hAnsi="黑体" w:cs="黑体"/>
          <w:szCs w:val="32"/>
        </w:rPr>
      </w:pPr>
    </w:p>
    <w:p w:rsidR="00B42816" w:rsidRDefault="00B52E14">
      <w:pPr>
        <w:spacing w:line="560" w:lineRule="exact"/>
        <w:jc w:val="left"/>
        <w:rPr>
          <w:rFonts w:ascii="宋体" w:eastAsia="宋体" w:hAnsi="宋体"/>
          <w:szCs w:val="32"/>
          <w:u w:val="single"/>
        </w:rPr>
      </w:pPr>
      <w:r>
        <w:rPr>
          <w:rFonts w:ascii="黑体" w:eastAsia="黑体" w:hAnsi="黑体" w:cs="黑体" w:hint="eastAsia"/>
          <w:szCs w:val="32"/>
        </w:rPr>
        <w:t>课题名称</w:t>
      </w:r>
      <w:r>
        <w:rPr>
          <w:rFonts w:ascii="宋体" w:eastAsia="宋体" w:hAnsi="宋体" w:hint="eastAsia"/>
          <w:szCs w:val="32"/>
        </w:rPr>
        <w:t>：</w:t>
      </w:r>
      <w:r>
        <w:rPr>
          <w:rFonts w:ascii="宋体" w:eastAsia="宋体" w:hAnsi="宋体" w:hint="eastAsia"/>
          <w:szCs w:val="32"/>
          <w:u w:val="single"/>
        </w:rPr>
        <w:t xml:space="preserve">                                           </w:t>
      </w:r>
    </w:p>
    <w:tbl>
      <w:tblPr>
        <w:tblpPr w:leftFromText="180" w:rightFromText="180" w:vertAnchor="text" w:horzAnchor="page" w:tblpXSpec="center" w:tblpY="548"/>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42816">
        <w:trPr>
          <w:jc w:val="center"/>
        </w:trPr>
        <w:tc>
          <w:tcPr>
            <w:tcW w:w="8522" w:type="dxa"/>
          </w:tcPr>
          <w:p w:rsidR="00B42816" w:rsidRDefault="00B52E14">
            <w:pPr>
              <w:ind w:right="74"/>
              <w:jc w:val="left"/>
              <w:rPr>
                <w:rFonts w:ascii="宋体" w:eastAsia="宋体" w:hAnsi="宋体"/>
                <w:sz w:val="24"/>
              </w:rPr>
            </w:pPr>
            <w:r>
              <w:rPr>
                <w:rFonts w:ascii="宋体" w:eastAsia="宋体" w:hAnsi="宋体" w:hint="eastAsia"/>
                <w:sz w:val="24"/>
              </w:rPr>
              <w:t>内容提示：</w:t>
            </w:r>
          </w:p>
          <w:p w:rsidR="00B42816" w:rsidRDefault="00B52E14">
            <w:pPr>
              <w:jc w:val="left"/>
              <w:rPr>
                <w:rFonts w:ascii="新宋体" w:eastAsia="新宋体" w:hAnsi="新宋体" w:cs="新宋体"/>
                <w:sz w:val="24"/>
              </w:rPr>
            </w:pPr>
            <w:r>
              <w:rPr>
                <w:rFonts w:ascii="新宋体" w:eastAsia="新宋体" w:hAnsi="新宋体" w:cs="新宋体" w:hint="eastAsia"/>
                <w:sz w:val="24"/>
              </w:rPr>
              <w:t>·选题依据：国内外相关研究的学术史梳理及研究动态；本课题相对于已有研究的独到学术价值和应用价值等。</w:t>
            </w:r>
          </w:p>
          <w:p w:rsidR="00B42816" w:rsidRDefault="00B52E14">
            <w:pPr>
              <w:jc w:val="left"/>
              <w:rPr>
                <w:rFonts w:ascii="新宋体" w:eastAsia="新宋体" w:hAnsi="新宋体" w:cs="新宋体"/>
                <w:sz w:val="24"/>
              </w:rPr>
            </w:pPr>
            <w:r>
              <w:rPr>
                <w:rFonts w:ascii="新宋体" w:eastAsia="新宋体" w:hAnsi="新宋体" w:cs="新宋体" w:hint="eastAsia"/>
                <w:sz w:val="24"/>
              </w:rPr>
              <w:t>·研究内容：本课题核心概念的界定、研究对象、框架思路、研究目标、重点难点等。</w:t>
            </w:r>
          </w:p>
          <w:p w:rsidR="00B42816" w:rsidRDefault="00B52E14">
            <w:pPr>
              <w:jc w:val="left"/>
              <w:rPr>
                <w:rFonts w:ascii="新宋体" w:eastAsia="新宋体" w:hAnsi="新宋体" w:cs="新宋体"/>
                <w:sz w:val="24"/>
              </w:rPr>
            </w:pPr>
            <w:r>
              <w:rPr>
                <w:rFonts w:ascii="新宋体" w:eastAsia="新宋体" w:hAnsi="新宋体" w:cs="新宋体" w:hint="eastAsia"/>
                <w:sz w:val="24"/>
              </w:rPr>
              <w:t>·思路方法：本课题研究的基本思路、具体研究方法、研究计划等。</w:t>
            </w:r>
          </w:p>
          <w:p w:rsidR="00B42816" w:rsidRDefault="00B52E14">
            <w:pPr>
              <w:jc w:val="left"/>
              <w:rPr>
                <w:rFonts w:ascii="新宋体" w:eastAsia="新宋体" w:hAnsi="新宋体" w:cs="新宋体"/>
                <w:sz w:val="24"/>
              </w:rPr>
            </w:pPr>
            <w:r>
              <w:rPr>
                <w:rFonts w:ascii="新宋体" w:eastAsia="新宋体" w:hAnsi="新宋体" w:cs="新宋体" w:hint="eastAsia"/>
                <w:sz w:val="24"/>
              </w:rPr>
              <w:t>·创新之处：在理论或实践、研究方法等方面的特色和创新。</w:t>
            </w:r>
          </w:p>
          <w:p w:rsidR="00B42816" w:rsidRDefault="00B52E14">
            <w:pPr>
              <w:jc w:val="left"/>
              <w:rPr>
                <w:rFonts w:ascii="新宋体" w:eastAsia="新宋体" w:hAnsi="新宋体" w:cs="新宋体"/>
                <w:sz w:val="24"/>
              </w:rPr>
            </w:pPr>
            <w:r>
              <w:rPr>
                <w:rFonts w:ascii="新宋体" w:eastAsia="新宋体" w:hAnsi="新宋体" w:cs="新宋体" w:hint="eastAsia"/>
                <w:sz w:val="24"/>
              </w:rPr>
              <w:t>·预期成果：成果形式、使用去向及预期社会效益等。</w:t>
            </w:r>
          </w:p>
          <w:p w:rsidR="00B42816" w:rsidRDefault="00B52E14">
            <w:pPr>
              <w:jc w:val="left"/>
              <w:rPr>
                <w:rFonts w:ascii="新宋体" w:eastAsia="新宋体" w:hAnsi="新宋体" w:cs="新宋体"/>
                <w:sz w:val="24"/>
              </w:rPr>
            </w:pPr>
            <w:r>
              <w:rPr>
                <w:rFonts w:ascii="新宋体" w:eastAsia="新宋体" w:hAnsi="新宋体" w:cs="新宋体" w:hint="eastAsia"/>
                <w:sz w:val="24"/>
              </w:rPr>
              <w:t>·参考文献：开展本课题研究的主要中外参考文献。（略写）</w:t>
            </w:r>
          </w:p>
          <w:p w:rsidR="00B42816" w:rsidRDefault="00B52E14">
            <w:pPr>
              <w:rPr>
                <w:rFonts w:ascii="方正黑体_GBK" w:eastAsia="宋体" w:hAnsi="方正黑体_GBK" w:cs="方正黑体_GBK"/>
                <w:szCs w:val="32"/>
              </w:rPr>
            </w:pPr>
            <w:r>
              <w:rPr>
                <w:rFonts w:ascii="新宋体" w:eastAsia="新宋体" w:hAnsi="新宋体" w:cs="新宋体" w:hint="eastAsia"/>
                <w:sz w:val="24"/>
              </w:rPr>
              <w:t>·限</w:t>
            </w:r>
            <w:r>
              <w:rPr>
                <w:rFonts w:ascii="新宋体" w:eastAsia="新宋体" w:hAnsi="新宋体" w:cs="新宋体" w:hint="eastAsia"/>
                <w:sz w:val="24"/>
              </w:rPr>
              <w:t>5000</w:t>
            </w:r>
            <w:r>
              <w:rPr>
                <w:rFonts w:ascii="新宋体" w:eastAsia="新宋体" w:hAnsi="新宋体" w:cs="新宋体" w:hint="eastAsia"/>
                <w:sz w:val="24"/>
              </w:rPr>
              <w:t>字内</w:t>
            </w:r>
          </w:p>
        </w:tc>
      </w:tr>
      <w:tr w:rsidR="00B42816">
        <w:trPr>
          <w:jc w:val="center"/>
        </w:trPr>
        <w:tc>
          <w:tcPr>
            <w:tcW w:w="8522" w:type="dxa"/>
          </w:tcPr>
          <w:p w:rsidR="00B42816" w:rsidRDefault="00B42816">
            <w:pPr>
              <w:rPr>
                <w:rFonts w:ascii="方正黑体_GBK" w:eastAsia="方正黑体_GBK" w:hAnsi="方正黑体_GBK" w:cs="方正黑体_GBK"/>
                <w:szCs w:val="32"/>
              </w:rPr>
            </w:pPr>
          </w:p>
          <w:p w:rsidR="00B42816" w:rsidRDefault="00B42816">
            <w:pPr>
              <w:rPr>
                <w:rFonts w:ascii="方正黑体_GBK" w:eastAsia="方正黑体_GBK" w:hAnsi="方正黑体_GBK" w:cs="方正黑体_GBK"/>
                <w:szCs w:val="32"/>
              </w:rPr>
            </w:pPr>
          </w:p>
          <w:p w:rsidR="00B42816" w:rsidRDefault="00B42816">
            <w:pPr>
              <w:rPr>
                <w:rFonts w:ascii="方正黑体_GBK" w:eastAsia="方正黑体_GBK" w:hAnsi="方正黑体_GBK" w:cs="方正黑体_GBK"/>
                <w:szCs w:val="32"/>
              </w:rPr>
            </w:pPr>
          </w:p>
          <w:p w:rsidR="00B42816" w:rsidRDefault="00B42816">
            <w:pPr>
              <w:rPr>
                <w:rFonts w:ascii="方正黑体_GBK" w:eastAsia="方正黑体_GBK" w:hAnsi="方正黑体_GBK" w:cs="方正黑体_GBK"/>
                <w:szCs w:val="32"/>
              </w:rPr>
            </w:pPr>
          </w:p>
          <w:p w:rsidR="00B42816" w:rsidRDefault="00B42816">
            <w:pPr>
              <w:rPr>
                <w:rFonts w:ascii="方正黑体_GBK" w:eastAsia="方正黑体_GBK" w:hAnsi="方正黑体_GBK" w:cs="方正黑体_GBK"/>
                <w:szCs w:val="32"/>
              </w:rPr>
            </w:pPr>
          </w:p>
        </w:tc>
      </w:tr>
    </w:tbl>
    <w:p w:rsidR="00B42816" w:rsidRDefault="00B42816">
      <w:pPr>
        <w:jc w:val="left"/>
        <w:rPr>
          <w:rFonts w:ascii="黑体" w:eastAsia="黑体" w:hAnsi="黑体" w:cs="黑体"/>
          <w:sz w:val="28"/>
          <w:szCs w:val="28"/>
        </w:rPr>
      </w:pPr>
    </w:p>
    <w:p w:rsidR="00B42816" w:rsidRDefault="00B42816">
      <w:pPr>
        <w:jc w:val="left"/>
        <w:rPr>
          <w:rFonts w:ascii="黑体" w:eastAsia="黑体" w:hAnsi="黑体" w:cs="黑体"/>
          <w:sz w:val="28"/>
          <w:szCs w:val="28"/>
        </w:rPr>
      </w:pPr>
    </w:p>
    <w:p w:rsidR="00B42816" w:rsidRDefault="00B42816">
      <w:pPr>
        <w:jc w:val="left"/>
        <w:rPr>
          <w:rFonts w:ascii="黑体" w:eastAsia="黑体" w:hAnsi="黑体" w:cs="黑体"/>
          <w:sz w:val="28"/>
          <w:szCs w:val="28"/>
        </w:rPr>
      </w:pPr>
    </w:p>
    <w:p w:rsidR="00B42816" w:rsidRDefault="00B52E14">
      <w:pP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hint="eastAsia"/>
          <w:sz w:val="32"/>
          <w:szCs w:val="32"/>
        </w:rPr>
        <w:t>7</w:t>
      </w:r>
    </w:p>
    <w:p w:rsidR="00B42816" w:rsidRDefault="00B42816">
      <w:pPr>
        <w:jc w:val="center"/>
        <w:outlineLvl w:val="0"/>
        <w:rPr>
          <w:rFonts w:ascii="宋体" w:eastAsia="宋体" w:hAnsi="宋体"/>
          <w:spacing w:val="40"/>
          <w:sz w:val="44"/>
          <w:szCs w:val="44"/>
        </w:rPr>
      </w:pPr>
    </w:p>
    <w:p w:rsidR="00B42816" w:rsidRDefault="00B52E14">
      <w:pPr>
        <w:jc w:val="center"/>
        <w:outlineLvl w:val="0"/>
        <w:rPr>
          <w:rFonts w:ascii="宋体" w:eastAsia="宋体" w:hAnsi="宋体"/>
          <w:spacing w:val="40"/>
          <w:sz w:val="44"/>
          <w:szCs w:val="44"/>
        </w:rPr>
      </w:pPr>
      <w:r>
        <w:rPr>
          <w:rFonts w:ascii="宋体" w:eastAsia="宋体" w:hAnsi="宋体" w:hint="eastAsia"/>
          <w:spacing w:val="40"/>
          <w:sz w:val="44"/>
          <w:szCs w:val="44"/>
        </w:rPr>
        <w:t>安徽省教育</w:t>
      </w:r>
      <w:r>
        <w:rPr>
          <w:rFonts w:ascii="宋体" w:eastAsia="宋体" w:hAnsi="宋体" w:hint="eastAsia"/>
          <w:spacing w:val="40"/>
          <w:sz w:val="44"/>
          <w:szCs w:val="44"/>
        </w:rPr>
        <w:t>装备</w:t>
      </w:r>
      <w:r>
        <w:rPr>
          <w:rFonts w:ascii="宋体" w:eastAsia="宋体" w:hAnsi="宋体" w:hint="eastAsia"/>
          <w:spacing w:val="40"/>
          <w:sz w:val="44"/>
          <w:szCs w:val="44"/>
        </w:rPr>
        <w:t>课题</w:t>
      </w:r>
    </w:p>
    <w:p w:rsidR="00B42816" w:rsidRDefault="00B42816">
      <w:pPr>
        <w:spacing w:line="400" w:lineRule="exact"/>
        <w:jc w:val="center"/>
        <w:rPr>
          <w:rFonts w:eastAsia="黑体" w:cs="黑体"/>
          <w:sz w:val="36"/>
          <w:szCs w:val="36"/>
        </w:rPr>
      </w:pPr>
    </w:p>
    <w:p w:rsidR="00B42816" w:rsidRDefault="00B52E14">
      <w:pPr>
        <w:ind w:right="74"/>
        <w:jc w:val="center"/>
        <w:rPr>
          <w:rFonts w:eastAsia="黑体" w:cs="黑体"/>
          <w:sz w:val="36"/>
          <w:szCs w:val="36"/>
        </w:rPr>
      </w:pPr>
      <w:r>
        <w:rPr>
          <w:rFonts w:eastAsia="黑体" w:cs="黑体" w:hint="eastAsia"/>
          <w:sz w:val="36"/>
          <w:szCs w:val="36"/>
        </w:rPr>
        <w:t>完成课题的可行性分析活页</w:t>
      </w:r>
    </w:p>
    <w:p w:rsidR="00B42816" w:rsidRDefault="00B42816">
      <w:pPr>
        <w:ind w:right="74"/>
        <w:jc w:val="left"/>
        <w:rPr>
          <w:rFonts w:eastAsia="黑体" w:cs="黑体"/>
          <w:sz w:val="36"/>
          <w:szCs w:val="36"/>
        </w:rPr>
      </w:pPr>
    </w:p>
    <w:p w:rsidR="00B42816" w:rsidRDefault="00B52E14">
      <w:pPr>
        <w:ind w:right="74"/>
        <w:jc w:val="left"/>
        <w:rPr>
          <w:rFonts w:ascii="宋体" w:eastAsia="宋体" w:hAnsi="宋体"/>
          <w:sz w:val="24"/>
        </w:rPr>
      </w:pPr>
      <w:r>
        <w:rPr>
          <w:rFonts w:ascii="宋体" w:eastAsia="宋体" w:hAnsi="宋体" w:hint="eastAsia"/>
          <w:sz w:val="24"/>
        </w:rPr>
        <w:t>说明：</w:t>
      </w:r>
    </w:p>
    <w:p w:rsidR="00B42816" w:rsidRDefault="00B52E14">
      <w:pPr>
        <w:ind w:firstLineChars="200" w:firstLine="480"/>
        <w:jc w:val="left"/>
        <w:rPr>
          <w:rFonts w:ascii="宋体" w:eastAsia="宋体" w:hAnsi="宋体"/>
          <w:sz w:val="24"/>
        </w:rPr>
      </w:pPr>
      <w:r>
        <w:rPr>
          <w:rFonts w:ascii="宋体" w:eastAsia="宋体" w:hAnsi="宋体" w:hint="eastAsia"/>
          <w:sz w:val="24"/>
        </w:rPr>
        <w:t>1.</w:t>
      </w:r>
      <w:r>
        <w:rPr>
          <w:rFonts w:ascii="宋体" w:eastAsia="宋体" w:hAnsi="宋体" w:hint="eastAsia"/>
          <w:sz w:val="24"/>
        </w:rPr>
        <w:t>活页仅供隐名评审使用，课题名称要与《申请</w:t>
      </w:r>
      <w:r>
        <w:rPr>
          <w:rFonts w:ascii="宋体" w:eastAsia="宋体" w:hAnsi="宋体" w:hint="eastAsia"/>
          <w:sz w:val="24"/>
        </w:rPr>
        <w:t>·评审</w:t>
      </w:r>
      <w:r>
        <w:rPr>
          <w:rFonts w:ascii="宋体" w:eastAsia="宋体" w:hAnsi="宋体" w:hint="eastAsia"/>
          <w:sz w:val="24"/>
        </w:rPr>
        <w:t>书》一致。</w:t>
      </w:r>
    </w:p>
    <w:p w:rsidR="00B42816" w:rsidRDefault="00B52E14">
      <w:pPr>
        <w:ind w:firstLineChars="200" w:firstLine="480"/>
        <w:jc w:val="left"/>
        <w:rPr>
          <w:rFonts w:ascii="宋体" w:eastAsia="宋体" w:hAnsi="宋体"/>
          <w:sz w:val="24"/>
        </w:rPr>
      </w:pPr>
      <w:r>
        <w:rPr>
          <w:rFonts w:ascii="宋体" w:eastAsia="宋体" w:hAnsi="宋体" w:hint="eastAsia"/>
          <w:sz w:val="24"/>
        </w:rPr>
        <w:t>2.</w:t>
      </w:r>
      <w:r>
        <w:rPr>
          <w:rFonts w:ascii="宋体" w:eastAsia="宋体" w:hAnsi="宋体" w:hint="eastAsia"/>
          <w:sz w:val="24"/>
        </w:rPr>
        <w:t>正文中不得出现申请人和课题组成员的姓名、单位名称等信息，统一用</w:t>
      </w:r>
      <w:r>
        <w:rPr>
          <w:rFonts w:ascii="宋体" w:eastAsia="宋体" w:hAnsi="宋体" w:hint="eastAsia"/>
          <w:sz w:val="24"/>
        </w:rPr>
        <w:t>xxx</w:t>
      </w:r>
      <w:r>
        <w:rPr>
          <w:rFonts w:ascii="宋体" w:eastAsia="宋体" w:hAnsi="宋体" w:hint="eastAsia"/>
          <w:sz w:val="24"/>
        </w:rPr>
        <w:t>、</w:t>
      </w:r>
      <w:r>
        <w:rPr>
          <w:rFonts w:ascii="宋体" w:eastAsia="宋体" w:hAnsi="宋体" w:hint="eastAsia"/>
          <w:sz w:val="24"/>
        </w:rPr>
        <w:t>xxxxx</w:t>
      </w:r>
      <w:r>
        <w:rPr>
          <w:rFonts w:ascii="宋体" w:eastAsia="宋体" w:hAnsi="宋体" w:hint="eastAsia"/>
          <w:sz w:val="24"/>
        </w:rPr>
        <w:t>代表。活页正文中不能填写成果作者、发表刊物或出版社名称等信息。活页正文的文字表述中不得直接或间接透露个人相关信息或背景资料。否则，取消参评资格</w:t>
      </w:r>
      <w:r>
        <w:rPr>
          <w:rFonts w:ascii="宋体" w:eastAsia="宋体" w:hAnsi="宋体" w:hint="eastAsia"/>
          <w:sz w:val="24"/>
        </w:rPr>
        <w:t>,</w:t>
      </w:r>
      <w:r>
        <w:rPr>
          <w:rFonts w:ascii="宋体" w:eastAsia="宋体" w:hAnsi="宋体" w:hint="eastAsia"/>
          <w:sz w:val="24"/>
        </w:rPr>
        <w:t>不进入评审程序。</w:t>
      </w:r>
    </w:p>
    <w:p w:rsidR="00B42816" w:rsidRDefault="00B52E14">
      <w:pPr>
        <w:ind w:firstLineChars="200" w:firstLine="480"/>
        <w:jc w:val="left"/>
        <w:rPr>
          <w:rFonts w:ascii="宋体" w:eastAsia="宋体" w:hAnsi="宋体"/>
          <w:sz w:val="24"/>
        </w:rPr>
      </w:pPr>
      <w:r>
        <w:rPr>
          <w:rFonts w:ascii="宋体" w:eastAsia="宋体" w:hAnsi="宋体" w:hint="eastAsia"/>
          <w:sz w:val="24"/>
        </w:rPr>
        <w:t>3.</w:t>
      </w:r>
      <w:r>
        <w:rPr>
          <w:rFonts w:ascii="宋体" w:eastAsia="宋体" w:hAnsi="宋体" w:hint="eastAsia"/>
          <w:sz w:val="24"/>
        </w:rPr>
        <w:t>与本课题无关的成果等不能作为已取得的相关研究成果填写。</w:t>
      </w:r>
    </w:p>
    <w:p w:rsidR="00B42816" w:rsidRDefault="00B42816">
      <w:pPr>
        <w:spacing w:line="560" w:lineRule="exact"/>
        <w:jc w:val="left"/>
        <w:rPr>
          <w:rFonts w:ascii="黑体" w:eastAsia="黑体" w:hAnsi="黑体" w:cs="黑体"/>
          <w:szCs w:val="32"/>
        </w:rPr>
      </w:pPr>
    </w:p>
    <w:p w:rsidR="00B42816" w:rsidRDefault="00B52E14">
      <w:pPr>
        <w:spacing w:line="560" w:lineRule="exact"/>
        <w:jc w:val="left"/>
        <w:rPr>
          <w:rFonts w:ascii="宋体" w:eastAsia="宋体" w:hAnsi="宋体"/>
          <w:szCs w:val="32"/>
          <w:u w:val="single"/>
        </w:rPr>
      </w:pPr>
      <w:r>
        <w:rPr>
          <w:rFonts w:ascii="黑体" w:eastAsia="黑体" w:hAnsi="黑体" w:cs="黑体" w:hint="eastAsia"/>
          <w:szCs w:val="32"/>
        </w:rPr>
        <w:t>课题名称</w:t>
      </w:r>
      <w:r>
        <w:rPr>
          <w:rFonts w:ascii="宋体" w:eastAsia="宋体" w:hAnsi="宋体" w:hint="eastAsia"/>
          <w:szCs w:val="32"/>
        </w:rPr>
        <w:t>：</w:t>
      </w:r>
      <w:r>
        <w:rPr>
          <w:rFonts w:ascii="宋体" w:eastAsia="宋体" w:hAnsi="宋体" w:hint="eastAsia"/>
          <w:szCs w:val="32"/>
          <w:u w:val="single"/>
        </w:rPr>
        <w:t xml:space="preserve">                                           </w:t>
      </w:r>
    </w:p>
    <w:p w:rsidR="00B42816" w:rsidRDefault="00B42816">
      <w:pPr>
        <w:spacing w:line="560" w:lineRule="exact"/>
        <w:jc w:val="left"/>
        <w:rPr>
          <w:rFonts w:ascii="宋体" w:eastAsia="宋体" w:hAnsi="宋体"/>
          <w:szCs w:val="32"/>
          <w:u w:val="single"/>
        </w:rPr>
      </w:pPr>
    </w:p>
    <w:tbl>
      <w:tblPr>
        <w:tblW w:w="7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0"/>
      </w:tblGrid>
      <w:tr w:rsidR="00B42816">
        <w:trPr>
          <w:trHeight w:val="4548"/>
          <w:jc w:val="center"/>
        </w:trPr>
        <w:tc>
          <w:tcPr>
            <w:tcW w:w="7080" w:type="dxa"/>
          </w:tcPr>
          <w:p w:rsidR="00B42816" w:rsidRDefault="00B52E14">
            <w:pPr>
              <w:jc w:val="left"/>
              <w:rPr>
                <w:rFonts w:ascii="新宋体" w:eastAsia="新宋体" w:hAnsi="新宋体" w:cs="新宋体"/>
                <w:sz w:val="24"/>
              </w:rPr>
            </w:pPr>
            <w:r>
              <w:rPr>
                <w:rFonts w:ascii="宋体" w:eastAsia="宋体" w:hAnsi="宋体" w:hint="eastAsia"/>
                <w:sz w:val="24"/>
              </w:rPr>
              <w:t>内容提示：</w:t>
            </w:r>
          </w:p>
          <w:p w:rsidR="00B42816" w:rsidRDefault="00B52E14">
            <w:pPr>
              <w:jc w:val="left"/>
              <w:rPr>
                <w:rFonts w:ascii="新宋体" w:eastAsia="新宋体" w:hAnsi="新宋体" w:cs="新宋体"/>
                <w:sz w:val="24"/>
              </w:rPr>
            </w:pPr>
            <w:r>
              <w:rPr>
                <w:rFonts w:ascii="新宋体" w:eastAsia="新宋体" w:hAnsi="新宋体" w:cs="新宋体" w:hint="eastAsia"/>
                <w:sz w:val="24"/>
              </w:rPr>
              <w:t>·课题负责人的主要学术简历，前期相关研究成果、核心观点及社会评价等。</w:t>
            </w:r>
          </w:p>
          <w:p w:rsidR="00B42816" w:rsidRDefault="00B52E14">
            <w:pPr>
              <w:jc w:val="left"/>
              <w:rPr>
                <w:rFonts w:ascii="新宋体" w:eastAsia="新宋体" w:hAnsi="新宋体" w:cs="新宋体"/>
                <w:sz w:val="24"/>
              </w:rPr>
            </w:pPr>
            <w:r>
              <w:rPr>
                <w:rFonts w:ascii="新宋体" w:eastAsia="新宋体" w:hAnsi="新宋体" w:cs="新宋体" w:hint="eastAsia"/>
                <w:sz w:val="24"/>
              </w:rPr>
              <w:t>·主要参加者的学术背景和研究经验、组成结构（如职务、专业、研究专长、年龄等）。</w:t>
            </w:r>
          </w:p>
          <w:p w:rsidR="00B42816" w:rsidRDefault="00B52E14">
            <w:pPr>
              <w:jc w:val="left"/>
              <w:rPr>
                <w:rFonts w:ascii="方正黑体_GBK" w:eastAsia="方正黑体_GBK" w:hAnsi="方正黑体_GBK" w:cs="方正黑体_GBK"/>
                <w:szCs w:val="32"/>
              </w:rPr>
            </w:pPr>
            <w:r>
              <w:rPr>
                <w:rFonts w:ascii="新宋体" w:eastAsia="新宋体" w:hAnsi="新宋体" w:cs="新宋体" w:hint="eastAsia"/>
                <w:sz w:val="24"/>
              </w:rPr>
              <w:t>·完成课题的保障条件（如研究资料、实验仪器设备、研究经费、研究时间及所在单位条件等）。</w:t>
            </w:r>
          </w:p>
        </w:tc>
      </w:tr>
    </w:tbl>
    <w:p w:rsidR="00B42816" w:rsidRDefault="00B42816">
      <w:pPr>
        <w:pStyle w:val="a0"/>
        <w:spacing w:before="157" w:after="157"/>
        <w:rPr>
          <w:rFonts w:ascii="方正仿宋_GBK" w:eastAsia="方正仿宋_GBK" w:hAnsi="方正仿宋_GBK" w:cs="方正仿宋_GBK" w:hint="eastAsia"/>
          <w:sz w:val="32"/>
          <w:szCs w:val="32"/>
        </w:rPr>
      </w:pPr>
      <w:bookmarkStart w:id="10" w:name="_GoBack"/>
      <w:bookmarkEnd w:id="10"/>
    </w:p>
    <w:sectPr w:rsidR="00B42816">
      <w:pgSz w:w="11906" w:h="16838"/>
      <w:pgMar w:top="1440" w:right="1531" w:bottom="1440" w:left="1531" w:header="851" w:footer="992" w:gutter="0"/>
      <w:cols w:space="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E14" w:rsidRDefault="00B52E14" w:rsidP="00300F46">
      <w:r>
        <w:separator/>
      </w:r>
    </w:p>
  </w:endnote>
  <w:endnote w:type="continuationSeparator" w:id="0">
    <w:p w:rsidR="00B52E14" w:rsidRDefault="00B52E14" w:rsidP="00300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E0000" w:usb2="00000000" w:usb3="00000000" w:csb0="00040000" w:csb1="00000000"/>
  </w:font>
  <w:font w:name="方正黑体_GBK">
    <w:altName w:val="Arial Unicode MS"/>
    <w:charset w:val="86"/>
    <w:family w:val="script"/>
    <w:pitch w:val="default"/>
    <w:sig w:usb0="00000000"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E14" w:rsidRDefault="00B52E14" w:rsidP="00300F46">
      <w:r>
        <w:separator/>
      </w:r>
    </w:p>
  </w:footnote>
  <w:footnote w:type="continuationSeparator" w:id="0">
    <w:p w:rsidR="00B52E14" w:rsidRDefault="00B52E14" w:rsidP="00300F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92BCB63"/>
    <w:multiLevelType w:val="singleLevel"/>
    <w:tmpl w:val="D92BCB63"/>
    <w:lvl w:ilvl="0">
      <w:start w:val="1"/>
      <w:numFmt w:val="decimal"/>
      <w:suff w:val="space"/>
      <w:lvlText w:val="%1."/>
      <w:lvlJc w:val="left"/>
    </w:lvl>
  </w:abstractNum>
  <w:abstractNum w:abstractNumId="1" w15:restartNumberingAfterBreak="0">
    <w:nsid w:val="42A84C29"/>
    <w:multiLevelType w:val="singleLevel"/>
    <w:tmpl w:val="42A84C29"/>
    <w:lvl w:ilvl="0">
      <w:start w:val="1"/>
      <w:numFmt w:val="chineseCounting"/>
      <w:suff w:val="space"/>
      <w:lvlText w:val="第%1章"/>
      <w:lvlJc w:val="left"/>
      <w:rPr>
        <w:rFonts w:hint="eastAsia"/>
      </w:rPr>
    </w:lvl>
  </w:abstractNum>
  <w:abstractNum w:abstractNumId="2" w15:restartNumberingAfterBreak="0">
    <w:nsid w:val="62783A92"/>
    <w:multiLevelType w:val="singleLevel"/>
    <w:tmpl w:val="62783A92"/>
    <w:lvl w:ilvl="0">
      <w:start w:val="3"/>
      <w:numFmt w:val="chineseCounting"/>
      <w:suff w:val="space"/>
      <w:lvlText w:val="第%1条"/>
      <w:lvlJc w:val="left"/>
      <w:rPr>
        <w:rFonts w:hint="eastAsia"/>
        <w:color w:val="00000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816"/>
    <w:rsid w:val="000916A3"/>
    <w:rsid w:val="00300F46"/>
    <w:rsid w:val="00B42816"/>
    <w:rsid w:val="00B52E14"/>
    <w:rsid w:val="00EC2E37"/>
    <w:rsid w:val="055E37BE"/>
    <w:rsid w:val="1EFA04A4"/>
    <w:rsid w:val="1F7376CE"/>
    <w:rsid w:val="20346509"/>
    <w:rsid w:val="22A41DC1"/>
    <w:rsid w:val="22BB3BCC"/>
    <w:rsid w:val="270C1A0B"/>
    <w:rsid w:val="2C0E4791"/>
    <w:rsid w:val="2EA815E6"/>
    <w:rsid w:val="34CA668C"/>
    <w:rsid w:val="38E77BCF"/>
    <w:rsid w:val="3950537A"/>
    <w:rsid w:val="3A825635"/>
    <w:rsid w:val="3EE93B8E"/>
    <w:rsid w:val="48255E76"/>
    <w:rsid w:val="4890009E"/>
    <w:rsid w:val="4955454C"/>
    <w:rsid w:val="4A7472BD"/>
    <w:rsid w:val="522460B1"/>
    <w:rsid w:val="58D04C91"/>
    <w:rsid w:val="5C264C6F"/>
    <w:rsid w:val="67A01A11"/>
    <w:rsid w:val="6CB22466"/>
    <w:rsid w:val="74752EE0"/>
    <w:rsid w:val="796E269E"/>
    <w:rsid w:val="7A622BA9"/>
    <w:rsid w:val="7D6A4C5A"/>
    <w:rsid w:val="7D825348"/>
    <w:rsid w:val="7D8763CC"/>
    <w:rsid w:val="7E7A08F3"/>
    <w:rsid w:val="7FA25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12D3B8-706A-40CE-9D00-EC609450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Lines="50" w:before="156" w:afterLines="50" w:after="156"/>
    </w:pPr>
    <w:rPr>
      <w:sz w:val="24"/>
    </w:rPr>
  </w:style>
  <w:style w:type="paragraph" w:styleId="a4">
    <w:name w:val="footer"/>
    <w:basedOn w:val="a"/>
    <w:uiPriority w:val="99"/>
    <w:qFormat/>
    <w:pPr>
      <w:tabs>
        <w:tab w:val="center" w:pos="4153"/>
        <w:tab w:val="right" w:pos="8306"/>
      </w:tabs>
      <w:snapToGrid w:val="0"/>
      <w:jc w:val="left"/>
    </w:pPr>
    <w:rPr>
      <w:rFonts w:eastAsia="仿宋_GB2312"/>
      <w:sz w:val="18"/>
      <w:szCs w:val="20"/>
    </w:rPr>
  </w:style>
  <w:style w:type="paragraph" w:styleId="a5">
    <w:name w:val="header"/>
    <w:basedOn w:val="a"/>
    <w:qFormat/>
    <w:pPr>
      <w:pBdr>
        <w:bottom w:val="single" w:sz="6" w:space="1" w:color="auto"/>
      </w:pBdr>
      <w:tabs>
        <w:tab w:val="center" w:pos="4153"/>
        <w:tab w:val="right" w:pos="8306"/>
      </w:tabs>
      <w:snapToGrid w:val="0"/>
      <w:jc w:val="center"/>
    </w:pPr>
    <w:rPr>
      <w:rFonts w:eastAsia="宋体"/>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1757</Words>
  <Characters>10015</Characters>
  <Application>Microsoft Office Word</Application>
  <DocSecurity>0</DocSecurity>
  <Lines>83</Lines>
  <Paragraphs>23</Paragraphs>
  <ScaleCrop>false</ScaleCrop>
  <Company>china</Company>
  <LinksUpToDate>false</LinksUpToDate>
  <CharactersWithSpaces>11749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金庆龙</cp:lastModifiedBy>
  <cp:revision>4</cp:revision>
  <cp:lastPrinted>2023-07-11T03:37:00Z</cp:lastPrinted>
  <dcterms:created xsi:type="dcterms:W3CDTF">2023-07-07T03:33:00Z</dcterms:created>
  <dcterms:modified xsi:type="dcterms:W3CDTF">2023-07-26T01:26:00Z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1890F87749274CB3A620601A3329DF97</vt:lpwstr>
  </property>
</Properties>
</file>